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BFEF40" w14:textId="7211F587" w:rsidR="00492DAE" w:rsidRPr="009915B9" w:rsidRDefault="00C90436" w:rsidP="00C90436">
      <w:pPr>
        <w:jc w:val="center"/>
        <w:rPr>
          <w:b/>
          <w:bCs/>
          <w:u w:val="single"/>
        </w:rPr>
      </w:pPr>
      <w:r w:rsidRPr="009915B9">
        <w:rPr>
          <w:b/>
          <w:bCs/>
          <w:u w:val="single"/>
        </w:rPr>
        <w:t>Demande d’ouverture de com</w:t>
      </w:r>
      <w:r w:rsidR="0070182F">
        <w:rPr>
          <w:b/>
          <w:bCs/>
          <w:u w:val="single"/>
        </w:rPr>
        <w:t>p</w:t>
      </w:r>
      <w:r w:rsidRPr="009915B9">
        <w:rPr>
          <w:b/>
          <w:bCs/>
          <w:u w:val="single"/>
        </w:rPr>
        <w:t>te</w:t>
      </w:r>
    </w:p>
    <w:p w14:paraId="58F2AFDE" w14:textId="328A9356" w:rsidR="00C90436" w:rsidRPr="00DD77A0" w:rsidRDefault="00C90436" w:rsidP="00DD77A0">
      <w:pPr>
        <w:tabs>
          <w:tab w:val="left" w:pos="10800"/>
        </w:tabs>
        <w:rPr>
          <w:u w:val="single"/>
        </w:rPr>
      </w:pPr>
      <w:r>
        <w:t>Nom de l’entreprise :</w:t>
      </w:r>
      <w:r w:rsidR="009915B9" w:rsidRPr="009915B9">
        <w:t xml:space="preserve"> </w:t>
      </w:r>
      <w:bookmarkStart w:id="0" w:name="_Hlk29975226"/>
      <w:r w:rsidR="0031458E">
        <w:rPr>
          <w:u w:val="single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31458E">
        <w:rPr>
          <w:u w:val="single"/>
        </w:rPr>
        <w:instrText xml:space="preserve"> FORMTEXT </w:instrText>
      </w:r>
      <w:r w:rsidR="0031458E">
        <w:rPr>
          <w:u w:val="single"/>
        </w:rPr>
      </w:r>
      <w:r w:rsidR="0031458E">
        <w:rPr>
          <w:u w:val="single"/>
        </w:rPr>
        <w:fldChar w:fldCharType="separate"/>
      </w:r>
      <w:r w:rsidR="00345A9D">
        <w:rPr>
          <w:u w:val="single"/>
        </w:rPr>
        <w:t> </w:t>
      </w:r>
      <w:r w:rsidR="00345A9D">
        <w:rPr>
          <w:u w:val="single"/>
        </w:rPr>
        <w:t> </w:t>
      </w:r>
      <w:r w:rsidR="00345A9D">
        <w:rPr>
          <w:u w:val="single"/>
        </w:rPr>
        <w:t> </w:t>
      </w:r>
      <w:r w:rsidR="00345A9D">
        <w:rPr>
          <w:u w:val="single"/>
        </w:rPr>
        <w:t> </w:t>
      </w:r>
      <w:r w:rsidR="00345A9D">
        <w:rPr>
          <w:u w:val="single"/>
        </w:rPr>
        <w:t> </w:t>
      </w:r>
      <w:r w:rsidR="0031458E">
        <w:rPr>
          <w:u w:val="single"/>
        </w:rPr>
        <w:fldChar w:fldCharType="end"/>
      </w:r>
      <w:bookmarkEnd w:id="1"/>
      <w:bookmarkEnd w:id="0"/>
      <w:r w:rsidR="00DD77A0" w:rsidRPr="00DD77A0">
        <w:rPr>
          <w:u w:val="single"/>
        </w:rPr>
        <w:tab/>
      </w:r>
    </w:p>
    <w:p w14:paraId="57CBBDE0" w14:textId="09B1D8E4" w:rsidR="00DD77A0" w:rsidRPr="00DD77A0" w:rsidRDefault="00C90436" w:rsidP="00DD77A0">
      <w:pPr>
        <w:tabs>
          <w:tab w:val="left" w:pos="10800"/>
        </w:tabs>
        <w:rPr>
          <w:u w:val="single"/>
        </w:rPr>
      </w:pPr>
      <w:r>
        <w:t>Compagnie à numéro :</w:t>
      </w:r>
      <w:r w:rsidR="009915B9" w:rsidRPr="009915B9">
        <w:t xml:space="preserve"> </w:t>
      </w:r>
      <w:r w:rsidR="00DD77A0" w:rsidRPr="00DD77A0">
        <w:rPr>
          <w:u w:val="single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DD77A0" w:rsidRPr="00DD77A0">
        <w:rPr>
          <w:u w:val="single"/>
        </w:rPr>
        <w:instrText xml:space="preserve"> FORMTEXT </w:instrText>
      </w:r>
      <w:r w:rsidR="00DD77A0" w:rsidRPr="00DD77A0">
        <w:rPr>
          <w:u w:val="single"/>
        </w:rPr>
      </w:r>
      <w:r w:rsidR="00DD77A0" w:rsidRPr="00DD77A0">
        <w:rPr>
          <w:u w:val="single"/>
        </w:rPr>
        <w:fldChar w:fldCharType="separate"/>
      </w:r>
      <w:r w:rsidR="00EA6B3F">
        <w:rPr>
          <w:u w:val="single"/>
        </w:rPr>
        <w:t> </w:t>
      </w:r>
      <w:r w:rsidR="00EA6B3F">
        <w:rPr>
          <w:u w:val="single"/>
        </w:rPr>
        <w:t> </w:t>
      </w:r>
      <w:r w:rsidR="00EA6B3F">
        <w:rPr>
          <w:u w:val="single"/>
        </w:rPr>
        <w:t> </w:t>
      </w:r>
      <w:r w:rsidR="00EA6B3F">
        <w:rPr>
          <w:u w:val="single"/>
        </w:rPr>
        <w:t> </w:t>
      </w:r>
      <w:r w:rsidR="00EA6B3F">
        <w:rPr>
          <w:u w:val="single"/>
        </w:rPr>
        <w:t> </w:t>
      </w:r>
      <w:r w:rsidR="00DD77A0" w:rsidRPr="00DD77A0">
        <w:rPr>
          <w:u w:val="single"/>
        </w:rPr>
        <w:fldChar w:fldCharType="end"/>
      </w:r>
      <w:r w:rsidR="00DD77A0" w:rsidRPr="00DD77A0">
        <w:rPr>
          <w:u w:val="single"/>
        </w:rPr>
        <w:tab/>
      </w:r>
    </w:p>
    <w:p w14:paraId="3106EC4B" w14:textId="640F4D14" w:rsidR="00DD77A0" w:rsidRPr="00DD77A0" w:rsidRDefault="00C90436" w:rsidP="00DD77A0">
      <w:pPr>
        <w:tabs>
          <w:tab w:val="left" w:pos="10800"/>
        </w:tabs>
        <w:rPr>
          <w:u w:val="single"/>
        </w:rPr>
      </w:pPr>
      <w:r>
        <w:t>Adresse :</w:t>
      </w:r>
      <w:r w:rsidR="009915B9" w:rsidRPr="009915B9">
        <w:t xml:space="preserve"> </w:t>
      </w:r>
      <w:r w:rsidR="00DD77A0" w:rsidRPr="00DD77A0"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D77A0" w:rsidRPr="00DD77A0">
        <w:rPr>
          <w:u w:val="single"/>
        </w:rPr>
        <w:instrText xml:space="preserve"> FORMTEXT </w:instrText>
      </w:r>
      <w:r w:rsidR="00DD77A0" w:rsidRPr="00DD77A0">
        <w:rPr>
          <w:u w:val="single"/>
        </w:rPr>
      </w:r>
      <w:r w:rsidR="00DD77A0" w:rsidRPr="00DD77A0">
        <w:rPr>
          <w:u w:val="single"/>
        </w:rPr>
        <w:fldChar w:fldCharType="separate"/>
      </w:r>
      <w:r w:rsidR="00345A9D">
        <w:rPr>
          <w:u w:val="single"/>
        </w:rPr>
        <w:t> </w:t>
      </w:r>
      <w:r w:rsidR="00345A9D">
        <w:rPr>
          <w:u w:val="single"/>
        </w:rPr>
        <w:t> </w:t>
      </w:r>
      <w:r w:rsidR="00345A9D">
        <w:rPr>
          <w:u w:val="single"/>
        </w:rPr>
        <w:t> </w:t>
      </w:r>
      <w:r w:rsidR="00345A9D">
        <w:rPr>
          <w:u w:val="single"/>
        </w:rPr>
        <w:t> </w:t>
      </w:r>
      <w:r w:rsidR="00345A9D">
        <w:rPr>
          <w:u w:val="single"/>
        </w:rPr>
        <w:t> </w:t>
      </w:r>
      <w:r w:rsidR="00DD77A0" w:rsidRPr="00DD77A0">
        <w:rPr>
          <w:u w:val="single"/>
        </w:rPr>
        <w:fldChar w:fldCharType="end"/>
      </w:r>
      <w:r w:rsidR="00DD77A0" w:rsidRPr="00DD77A0">
        <w:rPr>
          <w:u w:val="single"/>
        </w:rPr>
        <w:tab/>
      </w:r>
    </w:p>
    <w:p w14:paraId="7D138D83" w14:textId="1FEFCD98" w:rsidR="00C90436" w:rsidRDefault="00C90436" w:rsidP="00DD77A0">
      <w:pPr>
        <w:tabs>
          <w:tab w:val="left" w:pos="6390"/>
          <w:tab w:val="left" w:pos="7020"/>
          <w:tab w:val="left" w:pos="10800"/>
        </w:tabs>
      </w:pPr>
      <w:r>
        <w:t xml:space="preserve">Ville : </w:t>
      </w:r>
      <w:r w:rsidR="0031458E">
        <w:rPr>
          <w:u w:val="single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31458E">
        <w:rPr>
          <w:u w:val="single"/>
        </w:rPr>
        <w:instrText xml:space="preserve"> FORMTEXT </w:instrText>
      </w:r>
      <w:r w:rsidR="0031458E">
        <w:rPr>
          <w:u w:val="single"/>
        </w:rPr>
      </w:r>
      <w:r w:rsidR="0031458E">
        <w:rPr>
          <w:u w:val="single"/>
        </w:rPr>
        <w:fldChar w:fldCharType="separate"/>
      </w:r>
      <w:r w:rsidR="007918F0">
        <w:rPr>
          <w:u w:val="single"/>
        </w:rPr>
        <w:t> </w:t>
      </w:r>
      <w:r w:rsidR="007918F0">
        <w:rPr>
          <w:u w:val="single"/>
        </w:rPr>
        <w:t> </w:t>
      </w:r>
      <w:r w:rsidR="007918F0">
        <w:rPr>
          <w:u w:val="single"/>
        </w:rPr>
        <w:t> </w:t>
      </w:r>
      <w:r w:rsidR="007918F0">
        <w:rPr>
          <w:u w:val="single"/>
        </w:rPr>
        <w:t> </w:t>
      </w:r>
      <w:r w:rsidR="007918F0">
        <w:rPr>
          <w:u w:val="single"/>
        </w:rPr>
        <w:t> </w:t>
      </w:r>
      <w:r w:rsidR="0031458E">
        <w:rPr>
          <w:u w:val="single"/>
        </w:rPr>
        <w:fldChar w:fldCharType="end"/>
      </w:r>
      <w:r w:rsidR="00DD77A0" w:rsidRPr="00DD77A0">
        <w:rPr>
          <w:u w:val="single"/>
        </w:rPr>
        <w:tab/>
      </w:r>
      <w:r w:rsidR="00DD77A0">
        <w:tab/>
      </w:r>
      <w:r w:rsidR="00867CE1">
        <w:t xml:space="preserve">Code </w:t>
      </w:r>
      <w:r>
        <w:t>postal :</w:t>
      </w:r>
      <w:r w:rsidR="00DD77A0">
        <w:t xml:space="preserve"> </w:t>
      </w:r>
      <w:r w:rsidR="009559F8"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559F8">
        <w:rPr>
          <w:u w:val="single"/>
        </w:rPr>
        <w:instrText xml:space="preserve"> FORMTEXT </w:instrText>
      </w:r>
      <w:r w:rsidR="009559F8">
        <w:rPr>
          <w:u w:val="single"/>
        </w:rPr>
      </w:r>
      <w:r w:rsidR="009559F8">
        <w:rPr>
          <w:u w:val="single"/>
        </w:rPr>
        <w:fldChar w:fldCharType="separate"/>
      </w:r>
      <w:r w:rsidR="007918F0">
        <w:rPr>
          <w:u w:val="single"/>
        </w:rPr>
        <w:t> </w:t>
      </w:r>
      <w:r w:rsidR="007918F0">
        <w:rPr>
          <w:u w:val="single"/>
        </w:rPr>
        <w:t> </w:t>
      </w:r>
      <w:r w:rsidR="007918F0">
        <w:rPr>
          <w:u w:val="single"/>
        </w:rPr>
        <w:t> </w:t>
      </w:r>
      <w:r w:rsidR="007918F0">
        <w:rPr>
          <w:u w:val="single"/>
        </w:rPr>
        <w:t> </w:t>
      </w:r>
      <w:r w:rsidR="007918F0">
        <w:rPr>
          <w:u w:val="single"/>
        </w:rPr>
        <w:t> </w:t>
      </w:r>
      <w:r w:rsidR="009559F8">
        <w:rPr>
          <w:u w:val="single"/>
        </w:rPr>
        <w:fldChar w:fldCharType="end"/>
      </w:r>
      <w:r w:rsidR="00DD77A0" w:rsidRPr="00DD77A0">
        <w:rPr>
          <w:u w:val="single"/>
        </w:rPr>
        <w:tab/>
      </w:r>
    </w:p>
    <w:p w14:paraId="67EC2277" w14:textId="163282CD" w:rsidR="00C90436" w:rsidRPr="00867CE1" w:rsidRDefault="00C90436" w:rsidP="0072196B">
      <w:pPr>
        <w:tabs>
          <w:tab w:val="left" w:pos="6390"/>
          <w:tab w:val="left" w:pos="7020"/>
          <w:tab w:val="left" w:pos="10800"/>
        </w:tabs>
        <w:rPr>
          <w:u w:val="single"/>
        </w:rPr>
      </w:pPr>
      <w:r>
        <w:t xml:space="preserve">Téléphone : </w:t>
      </w:r>
      <w:r w:rsidR="009559F8"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559F8">
        <w:rPr>
          <w:u w:val="single"/>
        </w:rPr>
        <w:instrText xml:space="preserve"> FORMTEXT </w:instrText>
      </w:r>
      <w:r w:rsidR="009559F8">
        <w:rPr>
          <w:u w:val="single"/>
        </w:rPr>
      </w:r>
      <w:r w:rsidR="009559F8">
        <w:rPr>
          <w:u w:val="single"/>
        </w:rPr>
        <w:fldChar w:fldCharType="separate"/>
      </w:r>
      <w:r w:rsidR="007918F0">
        <w:rPr>
          <w:u w:val="single"/>
        </w:rPr>
        <w:t> </w:t>
      </w:r>
      <w:r w:rsidR="007918F0">
        <w:rPr>
          <w:u w:val="single"/>
        </w:rPr>
        <w:t> </w:t>
      </w:r>
      <w:r w:rsidR="007918F0">
        <w:rPr>
          <w:u w:val="single"/>
        </w:rPr>
        <w:t> </w:t>
      </w:r>
      <w:r w:rsidR="007918F0">
        <w:rPr>
          <w:u w:val="single"/>
        </w:rPr>
        <w:t> </w:t>
      </w:r>
      <w:r w:rsidR="007918F0">
        <w:rPr>
          <w:u w:val="single"/>
        </w:rPr>
        <w:t> </w:t>
      </w:r>
      <w:r w:rsidR="009559F8">
        <w:rPr>
          <w:u w:val="single"/>
        </w:rPr>
        <w:fldChar w:fldCharType="end"/>
      </w:r>
      <w:r w:rsidR="008C3BF2" w:rsidRPr="00867CE1">
        <w:rPr>
          <w:u w:val="single"/>
        </w:rPr>
        <w:tab/>
      </w:r>
      <w:r w:rsidR="00867CE1">
        <w:tab/>
      </w:r>
      <w:r>
        <w:t xml:space="preserve">Télécopieur : </w:t>
      </w:r>
      <w:r w:rsidR="009559F8">
        <w:rPr>
          <w:u w:val="single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9559F8">
        <w:rPr>
          <w:u w:val="single"/>
        </w:rPr>
        <w:instrText xml:space="preserve"> FORMTEXT </w:instrText>
      </w:r>
      <w:r w:rsidR="009559F8">
        <w:rPr>
          <w:u w:val="single"/>
        </w:rPr>
      </w:r>
      <w:r w:rsidR="009559F8">
        <w:rPr>
          <w:u w:val="single"/>
        </w:rPr>
        <w:fldChar w:fldCharType="separate"/>
      </w:r>
      <w:r w:rsidR="007918F0">
        <w:rPr>
          <w:u w:val="single"/>
        </w:rPr>
        <w:t> </w:t>
      </w:r>
      <w:r w:rsidR="007918F0">
        <w:rPr>
          <w:u w:val="single"/>
        </w:rPr>
        <w:t> </w:t>
      </w:r>
      <w:r w:rsidR="007918F0">
        <w:rPr>
          <w:u w:val="single"/>
        </w:rPr>
        <w:t> </w:t>
      </w:r>
      <w:r w:rsidR="007918F0">
        <w:rPr>
          <w:u w:val="single"/>
        </w:rPr>
        <w:t> </w:t>
      </w:r>
      <w:r w:rsidR="007918F0">
        <w:rPr>
          <w:u w:val="single"/>
        </w:rPr>
        <w:t> </w:t>
      </w:r>
      <w:r w:rsidR="009559F8">
        <w:rPr>
          <w:u w:val="single"/>
        </w:rPr>
        <w:fldChar w:fldCharType="end"/>
      </w:r>
      <w:r w:rsidR="00867CE1">
        <w:rPr>
          <w:u w:val="single"/>
        </w:rPr>
        <w:tab/>
      </w:r>
    </w:p>
    <w:p w14:paraId="70B96858" w14:textId="348BFEB6" w:rsidR="00867CE1" w:rsidRPr="00867CE1" w:rsidRDefault="00C90436" w:rsidP="00867CE1">
      <w:pPr>
        <w:tabs>
          <w:tab w:val="left" w:pos="10800"/>
        </w:tabs>
        <w:rPr>
          <w:u w:val="single"/>
        </w:rPr>
      </w:pPr>
      <w:r>
        <w:t>Courriel :</w:t>
      </w:r>
      <w:r w:rsidR="009559F8" w:rsidRPr="009559F8">
        <w:rPr>
          <w:u w:val="single"/>
        </w:rPr>
        <w:t xml:space="preserve"> </w:t>
      </w:r>
      <w:r w:rsidR="009559F8">
        <w:rPr>
          <w:u w:val="single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9559F8">
        <w:rPr>
          <w:u w:val="single"/>
        </w:rPr>
        <w:instrText xml:space="preserve"> FORMTEXT </w:instrText>
      </w:r>
      <w:r w:rsidR="009559F8">
        <w:rPr>
          <w:u w:val="single"/>
        </w:rPr>
      </w:r>
      <w:r w:rsidR="009559F8">
        <w:rPr>
          <w:u w:val="single"/>
        </w:rPr>
        <w:fldChar w:fldCharType="separate"/>
      </w:r>
      <w:r w:rsidR="00EA6B3F">
        <w:rPr>
          <w:u w:val="single"/>
        </w:rPr>
        <w:t> </w:t>
      </w:r>
      <w:r w:rsidR="00EA6B3F">
        <w:rPr>
          <w:u w:val="single"/>
        </w:rPr>
        <w:t> </w:t>
      </w:r>
      <w:r w:rsidR="00EA6B3F">
        <w:rPr>
          <w:u w:val="single"/>
        </w:rPr>
        <w:t> </w:t>
      </w:r>
      <w:r w:rsidR="00EA6B3F">
        <w:rPr>
          <w:u w:val="single"/>
        </w:rPr>
        <w:t> </w:t>
      </w:r>
      <w:r w:rsidR="00EA6B3F">
        <w:rPr>
          <w:u w:val="single"/>
        </w:rPr>
        <w:t> </w:t>
      </w:r>
      <w:r w:rsidR="009559F8">
        <w:rPr>
          <w:u w:val="single"/>
        </w:rPr>
        <w:fldChar w:fldCharType="end"/>
      </w:r>
      <w:r w:rsidR="00867CE1">
        <w:rPr>
          <w:u w:val="single"/>
        </w:rPr>
        <w:tab/>
      </w:r>
    </w:p>
    <w:p w14:paraId="0AFE34E2" w14:textId="23930837" w:rsidR="00C90436" w:rsidRPr="00867CE1" w:rsidRDefault="00C90436" w:rsidP="00867CE1">
      <w:pPr>
        <w:tabs>
          <w:tab w:val="left" w:pos="10800"/>
        </w:tabs>
        <w:rPr>
          <w:u w:val="single"/>
        </w:rPr>
      </w:pPr>
      <w:r>
        <w:t xml:space="preserve">Site Web : </w:t>
      </w:r>
      <w:r w:rsidR="009559F8">
        <w:rPr>
          <w:u w:val="single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9559F8">
        <w:rPr>
          <w:u w:val="single"/>
        </w:rPr>
        <w:instrText xml:space="preserve"> FORMTEXT </w:instrText>
      </w:r>
      <w:r w:rsidR="009559F8">
        <w:rPr>
          <w:u w:val="single"/>
        </w:rPr>
      </w:r>
      <w:r w:rsidR="009559F8">
        <w:rPr>
          <w:u w:val="single"/>
        </w:rPr>
        <w:fldChar w:fldCharType="separate"/>
      </w:r>
      <w:r w:rsidR="00EA6B3F">
        <w:rPr>
          <w:u w:val="single"/>
        </w:rPr>
        <w:t> </w:t>
      </w:r>
      <w:r w:rsidR="00EA6B3F">
        <w:rPr>
          <w:u w:val="single"/>
        </w:rPr>
        <w:t> </w:t>
      </w:r>
      <w:r w:rsidR="00EA6B3F">
        <w:rPr>
          <w:u w:val="single"/>
        </w:rPr>
        <w:t> </w:t>
      </w:r>
      <w:r w:rsidR="00EA6B3F">
        <w:rPr>
          <w:u w:val="single"/>
        </w:rPr>
        <w:t> </w:t>
      </w:r>
      <w:r w:rsidR="00EA6B3F">
        <w:rPr>
          <w:u w:val="single"/>
        </w:rPr>
        <w:t> </w:t>
      </w:r>
      <w:r w:rsidR="009559F8">
        <w:rPr>
          <w:u w:val="single"/>
        </w:rPr>
        <w:fldChar w:fldCharType="end"/>
      </w:r>
      <w:r w:rsidR="00867CE1">
        <w:rPr>
          <w:u w:val="single"/>
        </w:rPr>
        <w:tab/>
      </w:r>
    </w:p>
    <w:p w14:paraId="37FDB72C" w14:textId="4D69B904" w:rsidR="00C90436" w:rsidRPr="0072196B" w:rsidRDefault="00DA6636" w:rsidP="0070182F">
      <w:pPr>
        <w:tabs>
          <w:tab w:val="left" w:pos="5670"/>
          <w:tab w:val="left" w:pos="6210"/>
          <w:tab w:val="left" w:pos="10800"/>
        </w:tabs>
        <w:rPr>
          <w:u w:val="single"/>
        </w:rPr>
      </w:pPr>
      <w:r>
        <w:t>Président</w:t>
      </w:r>
      <w:r w:rsidR="006E2A12">
        <w:t xml:space="preserve"> : </w:t>
      </w:r>
      <w:r w:rsidR="006E2A12">
        <w:rPr>
          <w:u w:val="single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6E2A12">
        <w:rPr>
          <w:u w:val="single"/>
        </w:rPr>
        <w:instrText xml:space="preserve"> FORMTEXT </w:instrText>
      </w:r>
      <w:r w:rsidR="006E2A12">
        <w:rPr>
          <w:u w:val="single"/>
        </w:rPr>
      </w:r>
      <w:r w:rsidR="006E2A12">
        <w:rPr>
          <w:u w:val="single"/>
        </w:rPr>
        <w:fldChar w:fldCharType="separate"/>
      </w:r>
      <w:r w:rsidR="007918F0">
        <w:rPr>
          <w:u w:val="single"/>
        </w:rPr>
        <w:t> </w:t>
      </w:r>
      <w:r w:rsidR="007918F0">
        <w:rPr>
          <w:u w:val="single"/>
        </w:rPr>
        <w:t> </w:t>
      </w:r>
      <w:r w:rsidR="007918F0">
        <w:rPr>
          <w:u w:val="single"/>
        </w:rPr>
        <w:t> </w:t>
      </w:r>
      <w:r w:rsidR="007918F0">
        <w:rPr>
          <w:u w:val="single"/>
        </w:rPr>
        <w:t> </w:t>
      </w:r>
      <w:r w:rsidR="007918F0">
        <w:rPr>
          <w:u w:val="single"/>
        </w:rPr>
        <w:t> </w:t>
      </w:r>
      <w:r w:rsidR="006E2A12">
        <w:rPr>
          <w:u w:val="single"/>
        </w:rPr>
        <w:fldChar w:fldCharType="end"/>
      </w:r>
      <w:r w:rsidR="006E2A12">
        <w:rPr>
          <w:u w:val="single"/>
        </w:rPr>
        <w:tab/>
      </w:r>
      <w:r w:rsidR="006E2A12">
        <w:tab/>
      </w:r>
      <w:r>
        <w:t>Secrétaire</w:t>
      </w:r>
      <w:r w:rsidR="006E2A12">
        <w:t xml:space="preserve"> : </w:t>
      </w:r>
      <w:r w:rsidR="006E2A12">
        <w:rPr>
          <w:u w:val="single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6E2A12">
        <w:rPr>
          <w:u w:val="single"/>
        </w:rPr>
        <w:instrText xml:space="preserve"> FORMTEXT </w:instrText>
      </w:r>
      <w:r w:rsidR="006E2A12">
        <w:rPr>
          <w:u w:val="single"/>
        </w:rPr>
      </w:r>
      <w:r w:rsidR="006E2A12">
        <w:rPr>
          <w:u w:val="single"/>
        </w:rPr>
        <w:fldChar w:fldCharType="separate"/>
      </w:r>
      <w:r w:rsidR="007918F0">
        <w:rPr>
          <w:u w:val="single"/>
        </w:rPr>
        <w:t> </w:t>
      </w:r>
      <w:r w:rsidR="007918F0">
        <w:rPr>
          <w:u w:val="single"/>
        </w:rPr>
        <w:t> </w:t>
      </w:r>
      <w:r w:rsidR="007918F0">
        <w:rPr>
          <w:u w:val="single"/>
        </w:rPr>
        <w:t> </w:t>
      </w:r>
      <w:r w:rsidR="007918F0">
        <w:rPr>
          <w:u w:val="single"/>
        </w:rPr>
        <w:t> </w:t>
      </w:r>
      <w:r w:rsidR="007918F0">
        <w:rPr>
          <w:u w:val="single"/>
        </w:rPr>
        <w:t> </w:t>
      </w:r>
      <w:r w:rsidR="006E2A12">
        <w:rPr>
          <w:u w:val="single"/>
        </w:rPr>
        <w:fldChar w:fldCharType="end"/>
      </w:r>
      <w:r w:rsidR="006E2A12">
        <w:rPr>
          <w:u w:val="single"/>
        </w:rPr>
        <w:tab/>
      </w:r>
    </w:p>
    <w:p w14:paraId="3C83F113" w14:textId="7570784E" w:rsidR="00C75B60" w:rsidRPr="0072196B" w:rsidRDefault="00C90436" w:rsidP="0070182F">
      <w:pPr>
        <w:tabs>
          <w:tab w:val="left" w:pos="5670"/>
          <w:tab w:val="left" w:pos="6210"/>
          <w:tab w:val="right" w:pos="10800"/>
        </w:tabs>
        <w:rPr>
          <w:u w:val="single"/>
        </w:rPr>
      </w:pPr>
      <w:r>
        <w:t xml:space="preserve">Responsable des comptes : </w:t>
      </w:r>
      <w:r w:rsidR="009559F8">
        <w:rPr>
          <w:u w:val="single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9559F8">
        <w:rPr>
          <w:u w:val="single"/>
        </w:rPr>
        <w:instrText xml:space="preserve"> FORMTEXT </w:instrText>
      </w:r>
      <w:r w:rsidR="009559F8">
        <w:rPr>
          <w:u w:val="single"/>
        </w:rPr>
      </w:r>
      <w:r w:rsidR="009559F8">
        <w:rPr>
          <w:u w:val="single"/>
        </w:rPr>
        <w:fldChar w:fldCharType="separate"/>
      </w:r>
      <w:r w:rsidR="007918F0">
        <w:rPr>
          <w:u w:val="single"/>
        </w:rPr>
        <w:t> </w:t>
      </w:r>
      <w:r w:rsidR="007918F0">
        <w:rPr>
          <w:u w:val="single"/>
        </w:rPr>
        <w:t> </w:t>
      </w:r>
      <w:r w:rsidR="007918F0">
        <w:rPr>
          <w:u w:val="single"/>
        </w:rPr>
        <w:t> </w:t>
      </w:r>
      <w:r w:rsidR="007918F0">
        <w:rPr>
          <w:u w:val="single"/>
        </w:rPr>
        <w:t> </w:t>
      </w:r>
      <w:r w:rsidR="007918F0">
        <w:rPr>
          <w:u w:val="single"/>
        </w:rPr>
        <w:t> </w:t>
      </w:r>
      <w:r w:rsidR="009559F8">
        <w:rPr>
          <w:u w:val="single"/>
        </w:rPr>
        <w:fldChar w:fldCharType="end"/>
      </w:r>
      <w:r w:rsidR="0072196B">
        <w:rPr>
          <w:u w:val="single"/>
        </w:rPr>
        <w:tab/>
      </w:r>
      <w:r w:rsidR="0072196B">
        <w:tab/>
      </w:r>
      <w:r w:rsidR="006E2A12">
        <w:t xml:space="preserve">Limite de crédit souhaité : </w:t>
      </w:r>
      <w:r w:rsidR="006E2A12">
        <w:rPr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format w:val="0,00"/>
            </w:textInput>
          </w:ffData>
        </w:fldChar>
      </w:r>
      <w:r w:rsidR="006E2A12">
        <w:rPr>
          <w:u w:val="single"/>
        </w:rPr>
        <w:instrText xml:space="preserve"> FORMTEXT </w:instrText>
      </w:r>
      <w:r w:rsidR="006E2A12">
        <w:rPr>
          <w:u w:val="single"/>
        </w:rPr>
      </w:r>
      <w:r w:rsidR="006E2A12">
        <w:rPr>
          <w:u w:val="single"/>
        </w:rPr>
        <w:fldChar w:fldCharType="separate"/>
      </w:r>
      <w:r w:rsidR="007918F0">
        <w:rPr>
          <w:u w:val="single"/>
        </w:rPr>
        <w:t> </w:t>
      </w:r>
      <w:r w:rsidR="007918F0">
        <w:rPr>
          <w:u w:val="single"/>
        </w:rPr>
        <w:t> </w:t>
      </w:r>
      <w:r w:rsidR="007918F0">
        <w:rPr>
          <w:u w:val="single"/>
        </w:rPr>
        <w:t> </w:t>
      </w:r>
      <w:r w:rsidR="007918F0">
        <w:rPr>
          <w:u w:val="single"/>
        </w:rPr>
        <w:t> </w:t>
      </w:r>
      <w:r w:rsidR="007918F0">
        <w:rPr>
          <w:u w:val="single"/>
        </w:rPr>
        <w:t> </w:t>
      </w:r>
      <w:r w:rsidR="006E2A12">
        <w:rPr>
          <w:u w:val="single"/>
        </w:rPr>
        <w:fldChar w:fldCharType="end"/>
      </w:r>
      <w:r w:rsidR="006E2A12" w:rsidRPr="006E2A12">
        <w:rPr>
          <w:u w:val="single"/>
        </w:rPr>
        <w:tab/>
      </w:r>
      <w:r w:rsidR="0070182F">
        <w:rPr>
          <w:u w:val="single"/>
        </w:rPr>
        <w:t>$</w:t>
      </w:r>
    </w:p>
    <w:p w14:paraId="65A3D702" w14:textId="6D364609" w:rsidR="00363E9B" w:rsidRDefault="00745EEA" w:rsidP="00903DED">
      <w:pPr>
        <w:tabs>
          <w:tab w:val="left" w:pos="6210"/>
        </w:tabs>
      </w:pPr>
      <w:r>
        <w:t>Domaines d’activités :</w:t>
      </w:r>
      <w:r w:rsidR="00363E9B">
        <w:t xml:space="preserve"> </w:t>
      </w:r>
      <w:r w:rsidR="0031458E">
        <w:tab/>
        <w:t>Technologies avancées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0"/>
        <w:gridCol w:w="4580"/>
      </w:tblGrid>
      <w:tr w:rsidR="0031458E" w14:paraId="62063DE8" w14:textId="77777777" w:rsidTr="00903DED">
        <w:tc>
          <w:tcPr>
            <w:tcW w:w="6210" w:type="dxa"/>
          </w:tcPr>
          <w:p w14:paraId="5F386FD5" w14:textId="3D8821B8" w:rsidR="0031458E" w:rsidRDefault="0031458E" w:rsidP="0031458E"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aseACocher1"/>
            <w:r>
              <w:instrText xml:space="preserve"> FORMCHECKBOX </w:instrText>
            </w:r>
            <w:r w:rsidR="00345A9D">
              <w:fldChar w:fldCharType="separate"/>
            </w:r>
            <w:r>
              <w:fldChar w:fldCharType="end"/>
            </w:r>
            <w:bookmarkEnd w:id="2"/>
            <w:r>
              <w:t xml:space="preserve"> Fosse septique / Champ d’épuration    </w:t>
            </w:r>
          </w:p>
        </w:tc>
        <w:tc>
          <w:tcPr>
            <w:tcW w:w="4580" w:type="dxa"/>
          </w:tcPr>
          <w:p w14:paraId="13273418" w14:textId="42C0F885" w:rsidR="0031458E" w:rsidRDefault="0031458E" w:rsidP="0031458E"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45A9D">
              <w:fldChar w:fldCharType="separate"/>
            </w:r>
            <w:r>
              <w:fldChar w:fldCharType="end"/>
            </w:r>
            <w:r>
              <w:t xml:space="preserve"> Écoflo  </w:t>
            </w:r>
          </w:p>
        </w:tc>
      </w:tr>
      <w:tr w:rsidR="0031458E" w14:paraId="02B691B0" w14:textId="77777777" w:rsidTr="00903DED">
        <w:tc>
          <w:tcPr>
            <w:tcW w:w="6210" w:type="dxa"/>
          </w:tcPr>
          <w:p w14:paraId="2481C82C" w14:textId="08C6B4E2" w:rsidR="0031458E" w:rsidRDefault="0031458E" w:rsidP="0031458E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45A9D">
              <w:fldChar w:fldCharType="separate"/>
            </w:r>
            <w:r>
              <w:fldChar w:fldCharType="end"/>
            </w:r>
            <w:r>
              <w:t xml:space="preserve"> Puits de surface</w:t>
            </w:r>
          </w:p>
        </w:tc>
        <w:tc>
          <w:tcPr>
            <w:tcW w:w="4580" w:type="dxa"/>
          </w:tcPr>
          <w:p w14:paraId="21E90020" w14:textId="67DE00BA" w:rsidR="0031458E" w:rsidRDefault="0031458E" w:rsidP="0031458E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45A9D">
              <w:fldChar w:fldCharType="separate"/>
            </w:r>
            <w:r>
              <w:fldChar w:fldCharType="end"/>
            </w:r>
            <w:r>
              <w:t xml:space="preserve"> Bionest</w:t>
            </w:r>
          </w:p>
        </w:tc>
      </w:tr>
      <w:tr w:rsidR="0031458E" w14:paraId="2365D066" w14:textId="77777777" w:rsidTr="00903DED">
        <w:tc>
          <w:tcPr>
            <w:tcW w:w="6210" w:type="dxa"/>
          </w:tcPr>
          <w:p w14:paraId="30FFBA0C" w14:textId="7A0767A8" w:rsidR="0031458E" w:rsidRDefault="0031458E" w:rsidP="0031458E"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45A9D">
              <w:fldChar w:fldCharType="separate"/>
            </w:r>
            <w:r>
              <w:fldChar w:fldCharType="end"/>
            </w:r>
            <w:r>
              <w:t xml:space="preserve"> Drain français        </w:t>
            </w:r>
          </w:p>
        </w:tc>
        <w:tc>
          <w:tcPr>
            <w:tcW w:w="4580" w:type="dxa"/>
          </w:tcPr>
          <w:p w14:paraId="5D911F2C" w14:textId="3F35AD4F" w:rsidR="0031458E" w:rsidRDefault="0031458E" w:rsidP="0031458E"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45A9D">
              <w:fldChar w:fldCharType="separate"/>
            </w:r>
            <w:r>
              <w:fldChar w:fldCharType="end"/>
            </w:r>
            <w:r>
              <w:t xml:space="preserve"> Enviro-Septic</w:t>
            </w:r>
          </w:p>
        </w:tc>
      </w:tr>
      <w:tr w:rsidR="0031458E" w14:paraId="280AE657" w14:textId="77777777" w:rsidTr="00903DED">
        <w:tc>
          <w:tcPr>
            <w:tcW w:w="6210" w:type="dxa"/>
          </w:tcPr>
          <w:p w14:paraId="13F8A4BC" w14:textId="6F6E0374" w:rsidR="0031458E" w:rsidRDefault="0031458E" w:rsidP="0031458E"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45A9D">
              <w:fldChar w:fldCharType="separate"/>
            </w:r>
            <w:r>
              <w:fldChar w:fldCharType="end"/>
            </w:r>
            <w:r>
              <w:t xml:space="preserve"> Réparation</w:t>
            </w:r>
          </w:p>
        </w:tc>
        <w:tc>
          <w:tcPr>
            <w:tcW w:w="4580" w:type="dxa"/>
          </w:tcPr>
          <w:p w14:paraId="44D4854E" w14:textId="3FCAB0F0" w:rsidR="0031458E" w:rsidRDefault="0031458E" w:rsidP="0031458E"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45A9D">
              <w:fldChar w:fldCharType="separate"/>
            </w:r>
            <w:r>
              <w:fldChar w:fldCharType="end"/>
            </w:r>
            <w:r>
              <w:t xml:space="preserve"> Hydro Kinetic</w:t>
            </w:r>
          </w:p>
        </w:tc>
      </w:tr>
      <w:tr w:rsidR="0031458E" w14:paraId="58C95179" w14:textId="77777777" w:rsidTr="00903DED">
        <w:tc>
          <w:tcPr>
            <w:tcW w:w="6210" w:type="dxa"/>
          </w:tcPr>
          <w:p w14:paraId="50216CC1" w14:textId="42A7F4F3" w:rsidR="0031458E" w:rsidRDefault="0031458E" w:rsidP="00A73B46">
            <w:pPr>
              <w:tabs>
                <w:tab w:val="left" w:pos="1140"/>
                <w:tab w:val="left" w:pos="5378"/>
              </w:tabs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45A9D">
              <w:fldChar w:fldCharType="separate"/>
            </w:r>
            <w:r>
              <w:fldChar w:fldCharType="end"/>
            </w:r>
            <w:r>
              <w:t xml:space="preserve"> Autres :</w:t>
            </w:r>
            <w:r>
              <w:tab/>
            </w:r>
            <w:r w:rsidR="009559F8">
              <w:rPr>
                <w:u w:val="single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9559F8">
              <w:rPr>
                <w:u w:val="single"/>
              </w:rPr>
              <w:instrText xml:space="preserve"> FORMTEXT </w:instrText>
            </w:r>
            <w:r w:rsidR="009559F8">
              <w:rPr>
                <w:u w:val="single"/>
              </w:rPr>
            </w:r>
            <w:r w:rsidR="009559F8">
              <w:rPr>
                <w:u w:val="single"/>
              </w:rPr>
              <w:fldChar w:fldCharType="separate"/>
            </w:r>
            <w:r w:rsidR="00EA6B3F">
              <w:rPr>
                <w:u w:val="single"/>
              </w:rPr>
              <w:t> </w:t>
            </w:r>
            <w:r w:rsidR="00EA6B3F">
              <w:rPr>
                <w:u w:val="single"/>
              </w:rPr>
              <w:t> </w:t>
            </w:r>
            <w:r w:rsidR="00EA6B3F">
              <w:rPr>
                <w:u w:val="single"/>
              </w:rPr>
              <w:t> </w:t>
            </w:r>
            <w:r w:rsidR="00EA6B3F">
              <w:rPr>
                <w:u w:val="single"/>
              </w:rPr>
              <w:t> </w:t>
            </w:r>
            <w:r w:rsidR="00EA6B3F">
              <w:rPr>
                <w:u w:val="single"/>
              </w:rPr>
              <w:t> </w:t>
            </w:r>
            <w:r w:rsidR="009559F8">
              <w:rPr>
                <w:u w:val="single"/>
              </w:rPr>
              <w:fldChar w:fldCharType="end"/>
            </w:r>
            <w:r w:rsidRPr="0031458E">
              <w:rPr>
                <w:u w:val="single"/>
              </w:rPr>
              <w:tab/>
            </w:r>
          </w:p>
        </w:tc>
        <w:tc>
          <w:tcPr>
            <w:tcW w:w="4580" w:type="dxa"/>
          </w:tcPr>
          <w:p w14:paraId="2D5609F9" w14:textId="77777777" w:rsidR="0031458E" w:rsidRDefault="0031458E" w:rsidP="0031458E"/>
        </w:tc>
      </w:tr>
      <w:tr w:rsidR="0031458E" w14:paraId="7B5ABA51" w14:textId="77777777" w:rsidTr="00903DED">
        <w:tc>
          <w:tcPr>
            <w:tcW w:w="6210" w:type="dxa"/>
          </w:tcPr>
          <w:p w14:paraId="12D5DB04" w14:textId="15DE3BF6" w:rsidR="0031458E" w:rsidRPr="0031458E" w:rsidRDefault="0031458E" w:rsidP="00A73B46">
            <w:pPr>
              <w:tabs>
                <w:tab w:val="left" w:pos="1140"/>
                <w:tab w:val="left" w:pos="5378"/>
              </w:tabs>
              <w:rPr>
                <w:u w:val="single"/>
              </w:rPr>
            </w:pPr>
            <w:r>
              <w:tab/>
            </w:r>
            <w:r w:rsidR="009559F8">
              <w:rPr>
                <w:u w:val="single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9559F8">
              <w:rPr>
                <w:u w:val="single"/>
              </w:rPr>
              <w:instrText xml:space="preserve"> FORMTEXT </w:instrText>
            </w:r>
            <w:r w:rsidR="009559F8">
              <w:rPr>
                <w:u w:val="single"/>
              </w:rPr>
            </w:r>
            <w:r w:rsidR="009559F8">
              <w:rPr>
                <w:u w:val="single"/>
              </w:rPr>
              <w:fldChar w:fldCharType="separate"/>
            </w:r>
            <w:r w:rsidR="00EA6B3F">
              <w:rPr>
                <w:u w:val="single"/>
              </w:rPr>
              <w:t> </w:t>
            </w:r>
            <w:r w:rsidR="00EA6B3F">
              <w:rPr>
                <w:u w:val="single"/>
              </w:rPr>
              <w:t> </w:t>
            </w:r>
            <w:r w:rsidR="00EA6B3F">
              <w:rPr>
                <w:u w:val="single"/>
              </w:rPr>
              <w:t> </w:t>
            </w:r>
            <w:r w:rsidR="00EA6B3F">
              <w:rPr>
                <w:u w:val="single"/>
              </w:rPr>
              <w:t> </w:t>
            </w:r>
            <w:r w:rsidR="00EA6B3F">
              <w:rPr>
                <w:u w:val="single"/>
              </w:rPr>
              <w:t> </w:t>
            </w:r>
            <w:r w:rsidR="009559F8">
              <w:rPr>
                <w:u w:val="single"/>
              </w:rPr>
              <w:fldChar w:fldCharType="end"/>
            </w:r>
            <w:r w:rsidRPr="0031458E">
              <w:rPr>
                <w:u w:val="single"/>
              </w:rPr>
              <w:tab/>
            </w:r>
          </w:p>
        </w:tc>
        <w:tc>
          <w:tcPr>
            <w:tcW w:w="4580" w:type="dxa"/>
          </w:tcPr>
          <w:p w14:paraId="313FE5AC" w14:textId="77777777" w:rsidR="0031458E" w:rsidRDefault="0031458E" w:rsidP="0031458E"/>
        </w:tc>
      </w:tr>
      <w:tr w:rsidR="0031458E" w14:paraId="180A492E" w14:textId="77777777" w:rsidTr="00903DED">
        <w:tc>
          <w:tcPr>
            <w:tcW w:w="6210" w:type="dxa"/>
          </w:tcPr>
          <w:p w14:paraId="3815D9BB" w14:textId="21D9CCFB" w:rsidR="0031458E" w:rsidRPr="0031458E" w:rsidRDefault="0031458E" w:rsidP="00A73B46">
            <w:pPr>
              <w:tabs>
                <w:tab w:val="left" w:pos="1140"/>
                <w:tab w:val="left" w:pos="5378"/>
              </w:tabs>
              <w:rPr>
                <w:u w:val="single"/>
              </w:rPr>
            </w:pPr>
            <w:r>
              <w:tab/>
            </w:r>
            <w:r w:rsidR="009559F8">
              <w:rPr>
                <w:u w:val="single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9559F8">
              <w:rPr>
                <w:u w:val="single"/>
              </w:rPr>
              <w:instrText xml:space="preserve"> FORMTEXT </w:instrText>
            </w:r>
            <w:r w:rsidR="009559F8">
              <w:rPr>
                <w:u w:val="single"/>
              </w:rPr>
            </w:r>
            <w:r w:rsidR="009559F8">
              <w:rPr>
                <w:u w:val="single"/>
              </w:rPr>
              <w:fldChar w:fldCharType="separate"/>
            </w:r>
            <w:r w:rsidR="00EA6B3F">
              <w:rPr>
                <w:u w:val="single"/>
              </w:rPr>
              <w:t> </w:t>
            </w:r>
            <w:r w:rsidR="00EA6B3F">
              <w:rPr>
                <w:u w:val="single"/>
              </w:rPr>
              <w:t> </w:t>
            </w:r>
            <w:r w:rsidR="00EA6B3F">
              <w:rPr>
                <w:u w:val="single"/>
              </w:rPr>
              <w:t> </w:t>
            </w:r>
            <w:r w:rsidR="00EA6B3F">
              <w:rPr>
                <w:u w:val="single"/>
              </w:rPr>
              <w:t> </w:t>
            </w:r>
            <w:r w:rsidR="00EA6B3F">
              <w:rPr>
                <w:u w:val="single"/>
              </w:rPr>
              <w:t> </w:t>
            </w:r>
            <w:r w:rsidR="009559F8">
              <w:rPr>
                <w:u w:val="single"/>
              </w:rPr>
              <w:fldChar w:fldCharType="end"/>
            </w:r>
            <w:r w:rsidRPr="0031458E">
              <w:rPr>
                <w:u w:val="single"/>
              </w:rPr>
              <w:tab/>
            </w:r>
          </w:p>
        </w:tc>
        <w:tc>
          <w:tcPr>
            <w:tcW w:w="4580" w:type="dxa"/>
          </w:tcPr>
          <w:p w14:paraId="394E9DD8" w14:textId="726BFB3D" w:rsidR="0031458E" w:rsidRDefault="0019500B" w:rsidP="00434026">
            <w:pPr>
              <w:tabs>
                <w:tab w:val="left" w:pos="4358"/>
              </w:tabs>
            </w:pPr>
            <w:r>
              <w:t>N</w:t>
            </w:r>
            <w:r w:rsidRPr="00C90436">
              <w:rPr>
                <w:rFonts w:cstheme="minorHAnsi"/>
              </w:rPr>
              <w:t>º</w:t>
            </w:r>
            <w:r>
              <w:rPr>
                <w:rFonts w:cstheme="minorHAnsi"/>
              </w:rPr>
              <w:t xml:space="preserve"> </w:t>
            </w:r>
            <w:r w:rsidRPr="0019500B">
              <w:rPr>
                <w:rFonts w:cstheme="minorHAnsi"/>
                <w:b/>
                <w:bCs/>
              </w:rPr>
              <w:t>RBQ</w:t>
            </w:r>
            <w:r>
              <w:rPr>
                <w:rFonts w:cstheme="minorHAnsi"/>
              </w:rPr>
              <w:t> 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 w:rsidR="00B55FE8" w:rsidRPr="0031458E">
              <w:rPr>
                <w:u w:val="single"/>
              </w:rPr>
              <w:tab/>
            </w:r>
          </w:p>
        </w:tc>
      </w:tr>
    </w:tbl>
    <w:p w14:paraId="1980BDE1" w14:textId="184040B5" w:rsidR="00C90436" w:rsidRPr="009915B9" w:rsidRDefault="00C90436" w:rsidP="0031458E">
      <w:pPr>
        <w:spacing w:before="240"/>
        <w:rPr>
          <w:rFonts w:cstheme="minorHAnsi"/>
          <w:b/>
          <w:bCs/>
        </w:rPr>
      </w:pPr>
      <w:r w:rsidRPr="009915B9">
        <w:rPr>
          <w:rFonts w:cstheme="minorHAnsi"/>
          <w:b/>
          <w:bCs/>
        </w:rPr>
        <w:t>Renseignements bancaires :</w:t>
      </w:r>
    </w:p>
    <w:p w14:paraId="18F46050" w14:textId="38D85A34" w:rsidR="00C90436" w:rsidRPr="0031458E" w:rsidRDefault="00C90436" w:rsidP="0031458E">
      <w:pPr>
        <w:tabs>
          <w:tab w:val="left" w:pos="4680"/>
          <w:tab w:val="left" w:pos="6120"/>
          <w:tab w:val="left" w:pos="10800"/>
        </w:tabs>
        <w:rPr>
          <w:rFonts w:cstheme="minorHAnsi"/>
          <w:u w:val="single"/>
        </w:rPr>
      </w:pPr>
      <w:r w:rsidRPr="00C90436">
        <w:rPr>
          <w:rFonts w:cstheme="minorHAnsi"/>
        </w:rPr>
        <w:t>Nº</w:t>
      </w:r>
      <w:r>
        <w:rPr>
          <w:rFonts w:cstheme="minorHAnsi"/>
        </w:rPr>
        <w:t xml:space="preserve"> TPS </w:t>
      </w:r>
      <w:r w:rsidR="009559F8">
        <w:rPr>
          <w:u w:val="single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9559F8">
        <w:rPr>
          <w:u w:val="single"/>
        </w:rPr>
        <w:instrText xml:space="preserve"> FORMTEXT </w:instrText>
      </w:r>
      <w:r w:rsidR="009559F8">
        <w:rPr>
          <w:u w:val="single"/>
        </w:rPr>
      </w:r>
      <w:r w:rsidR="009559F8">
        <w:rPr>
          <w:u w:val="single"/>
        </w:rPr>
        <w:fldChar w:fldCharType="separate"/>
      </w:r>
      <w:r w:rsidR="00EA6B3F">
        <w:rPr>
          <w:u w:val="single"/>
        </w:rPr>
        <w:t> </w:t>
      </w:r>
      <w:r w:rsidR="00EA6B3F">
        <w:rPr>
          <w:u w:val="single"/>
        </w:rPr>
        <w:t> </w:t>
      </w:r>
      <w:r w:rsidR="00EA6B3F">
        <w:rPr>
          <w:u w:val="single"/>
        </w:rPr>
        <w:t> </w:t>
      </w:r>
      <w:r w:rsidR="00EA6B3F">
        <w:rPr>
          <w:u w:val="single"/>
        </w:rPr>
        <w:t> </w:t>
      </w:r>
      <w:r w:rsidR="00EA6B3F">
        <w:rPr>
          <w:u w:val="single"/>
        </w:rPr>
        <w:t> </w:t>
      </w:r>
      <w:r w:rsidR="009559F8">
        <w:rPr>
          <w:u w:val="single"/>
        </w:rPr>
        <w:fldChar w:fldCharType="end"/>
      </w:r>
      <w:r w:rsidR="0031458E">
        <w:rPr>
          <w:rFonts w:cstheme="minorHAnsi"/>
          <w:u w:val="single"/>
        </w:rPr>
        <w:tab/>
      </w:r>
      <w:r w:rsidR="0031458E">
        <w:rPr>
          <w:rFonts w:cstheme="minorHAnsi"/>
        </w:rPr>
        <w:tab/>
      </w:r>
      <w:r>
        <w:t>N</w:t>
      </w:r>
      <w:r w:rsidR="009915B9" w:rsidRPr="00C90436">
        <w:rPr>
          <w:rFonts w:cstheme="minorHAnsi"/>
        </w:rPr>
        <w:t>º</w:t>
      </w:r>
      <w:r>
        <w:t xml:space="preserve"> TVQ</w:t>
      </w:r>
      <w:r w:rsidR="0031458E">
        <w:t xml:space="preserve"> </w:t>
      </w:r>
      <w:r w:rsidR="009559F8">
        <w:rPr>
          <w:u w:val="single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9559F8">
        <w:rPr>
          <w:u w:val="single"/>
        </w:rPr>
        <w:instrText xml:space="preserve"> FORMTEXT </w:instrText>
      </w:r>
      <w:r w:rsidR="009559F8">
        <w:rPr>
          <w:u w:val="single"/>
        </w:rPr>
      </w:r>
      <w:r w:rsidR="009559F8">
        <w:rPr>
          <w:u w:val="single"/>
        </w:rPr>
        <w:fldChar w:fldCharType="separate"/>
      </w:r>
      <w:r w:rsidR="00EA6B3F">
        <w:rPr>
          <w:u w:val="single"/>
        </w:rPr>
        <w:t> </w:t>
      </w:r>
      <w:r w:rsidR="00EA6B3F">
        <w:rPr>
          <w:u w:val="single"/>
        </w:rPr>
        <w:t> </w:t>
      </w:r>
      <w:r w:rsidR="00EA6B3F">
        <w:rPr>
          <w:u w:val="single"/>
        </w:rPr>
        <w:t> </w:t>
      </w:r>
      <w:r w:rsidR="00EA6B3F">
        <w:rPr>
          <w:u w:val="single"/>
        </w:rPr>
        <w:t> </w:t>
      </w:r>
      <w:r w:rsidR="00EA6B3F">
        <w:rPr>
          <w:u w:val="single"/>
        </w:rPr>
        <w:t> </w:t>
      </w:r>
      <w:r w:rsidR="009559F8">
        <w:rPr>
          <w:u w:val="single"/>
        </w:rPr>
        <w:fldChar w:fldCharType="end"/>
      </w:r>
      <w:r w:rsidR="0031458E">
        <w:rPr>
          <w:u w:val="single"/>
        </w:rPr>
        <w:tab/>
      </w:r>
    </w:p>
    <w:p w14:paraId="73FF30F9" w14:textId="6FF3CA7C" w:rsidR="00C90436" w:rsidRPr="0031458E" w:rsidRDefault="00C90436" w:rsidP="0031458E">
      <w:pPr>
        <w:tabs>
          <w:tab w:val="left" w:pos="10800"/>
        </w:tabs>
        <w:rPr>
          <w:u w:val="single"/>
        </w:rPr>
      </w:pPr>
      <w:r w:rsidRPr="00C90436">
        <w:rPr>
          <w:rFonts w:cstheme="minorHAnsi"/>
        </w:rPr>
        <w:t>Institution financière</w:t>
      </w:r>
      <w:r>
        <w:t> :</w:t>
      </w:r>
      <w:r w:rsidR="009915B9" w:rsidRPr="009915B9">
        <w:t xml:space="preserve"> </w:t>
      </w:r>
      <w:r w:rsidR="009559F8">
        <w:rPr>
          <w:u w:val="single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9559F8">
        <w:rPr>
          <w:u w:val="single"/>
        </w:rPr>
        <w:instrText xml:space="preserve"> FORMTEXT </w:instrText>
      </w:r>
      <w:r w:rsidR="009559F8">
        <w:rPr>
          <w:u w:val="single"/>
        </w:rPr>
      </w:r>
      <w:r w:rsidR="009559F8">
        <w:rPr>
          <w:u w:val="single"/>
        </w:rPr>
        <w:fldChar w:fldCharType="separate"/>
      </w:r>
      <w:r w:rsidR="007918F0">
        <w:rPr>
          <w:u w:val="single"/>
        </w:rPr>
        <w:t> </w:t>
      </w:r>
      <w:r w:rsidR="007918F0">
        <w:rPr>
          <w:u w:val="single"/>
        </w:rPr>
        <w:t> </w:t>
      </w:r>
      <w:r w:rsidR="007918F0">
        <w:rPr>
          <w:u w:val="single"/>
        </w:rPr>
        <w:t> </w:t>
      </w:r>
      <w:r w:rsidR="007918F0">
        <w:rPr>
          <w:u w:val="single"/>
        </w:rPr>
        <w:t> </w:t>
      </w:r>
      <w:r w:rsidR="007918F0">
        <w:rPr>
          <w:u w:val="single"/>
        </w:rPr>
        <w:t> </w:t>
      </w:r>
      <w:r w:rsidR="009559F8">
        <w:rPr>
          <w:u w:val="single"/>
        </w:rPr>
        <w:fldChar w:fldCharType="end"/>
      </w:r>
      <w:r w:rsidR="0031458E">
        <w:rPr>
          <w:u w:val="single"/>
        </w:rPr>
        <w:tab/>
      </w:r>
    </w:p>
    <w:p w14:paraId="40139F7F" w14:textId="41BBC048" w:rsidR="009915B9" w:rsidRDefault="009915B9" w:rsidP="0031458E">
      <w:pPr>
        <w:tabs>
          <w:tab w:val="left" w:pos="5490"/>
          <w:tab w:val="left" w:pos="5940"/>
          <w:tab w:val="left" w:pos="10800"/>
        </w:tabs>
        <w:spacing w:line="276" w:lineRule="auto"/>
      </w:pPr>
      <w:r>
        <w:t xml:space="preserve">Contact : </w:t>
      </w:r>
      <w:r w:rsidR="009559F8">
        <w:rPr>
          <w:u w:val="single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9559F8">
        <w:rPr>
          <w:u w:val="single"/>
        </w:rPr>
        <w:instrText xml:space="preserve"> FORMTEXT </w:instrText>
      </w:r>
      <w:r w:rsidR="009559F8">
        <w:rPr>
          <w:u w:val="single"/>
        </w:rPr>
      </w:r>
      <w:r w:rsidR="009559F8">
        <w:rPr>
          <w:u w:val="single"/>
        </w:rPr>
        <w:fldChar w:fldCharType="separate"/>
      </w:r>
      <w:r w:rsidR="007918F0">
        <w:rPr>
          <w:u w:val="single"/>
        </w:rPr>
        <w:t> </w:t>
      </w:r>
      <w:r w:rsidR="007918F0">
        <w:rPr>
          <w:u w:val="single"/>
        </w:rPr>
        <w:t> </w:t>
      </w:r>
      <w:r w:rsidR="007918F0">
        <w:rPr>
          <w:u w:val="single"/>
        </w:rPr>
        <w:t> </w:t>
      </w:r>
      <w:r w:rsidR="007918F0">
        <w:rPr>
          <w:u w:val="single"/>
        </w:rPr>
        <w:t> </w:t>
      </w:r>
      <w:r w:rsidR="007918F0">
        <w:rPr>
          <w:u w:val="single"/>
        </w:rPr>
        <w:t> </w:t>
      </w:r>
      <w:r w:rsidR="009559F8">
        <w:rPr>
          <w:u w:val="single"/>
        </w:rPr>
        <w:fldChar w:fldCharType="end"/>
      </w:r>
      <w:r w:rsidR="0031458E">
        <w:rPr>
          <w:u w:val="single"/>
        </w:rPr>
        <w:tab/>
      </w:r>
      <w:r w:rsidR="0031458E">
        <w:tab/>
      </w:r>
      <w:r>
        <w:t xml:space="preserve">Téléphone : </w:t>
      </w:r>
      <w:r w:rsidR="009559F8">
        <w:rPr>
          <w:u w:val="single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9559F8">
        <w:rPr>
          <w:u w:val="single"/>
        </w:rPr>
        <w:instrText xml:space="preserve"> FORMTEXT </w:instrText>
      </w:r>
      <w:r w:rsidR="009559F8">
        <w:rPr>
          <w:u w:val="single"/>
        </w:rPr>
      </w:r>
      <w:r w:rsidR="009559F8">
        <w:rPr>
          <w:u w:val="single"/>
        </w:rPr>
        <w:fldChar w:fldCharType="separate"/>
      </w:r>
      <w:r w:rsidR="00EA6B3F">
        <w:rPr>
          <w:u w:val="single"/>
        </w:rPr>
        <w:t> </w:t>
      </w:r>
      <w:r w:rsidR="00EA6B3F">
        <w:rPr>
          <w:u w:val="single"/>
        </w:rPr>
        <w:t> </w:t>
      </w:r>
      <w:r w:rsidR="00EA6B3F">
        <w:rPr>
          <w:u w:val="single"/>
        </w:rPr>
        <w:t> </w:t>
      </w:r>
      <w:r w:rsidR="00EA6B3F">
        <w:rPr>
          <w:u w:val="single"/>
        </w:rPr>
        <w:t> </w:t>
      </w:r>
      <w:r w:rsidR="00EA6B3F">
        <w:rPr>
          <w:u w:val="single"/>
        </w:rPr>
        <w:t> </w:t>
      </w:r>
      <w:r w:rsidR="009559F8">
        <w:rPr>
          <w:u w:val="single"/>
        </w:rPr>
        <w:fldChar w:fldCharType="end"/>
      </w:r>
      <w:r w:rsidR="0031458E">
        <w:rPr>
          <w:u w:val="single"/>
        </w:rPr>
        <w:tab/>
      </w:r>
    </w:p>
    <w:p w14:paraId="18386779" w14:textId="7B79D1E2" w:rsidR="009915B9" w:rsidRPr="0031458E" w:rsidRDefault="009915B9" w:rsidP="0031458E">
      <w:pPr>
        <w:tabs>
          <w:tab w:val="left" w:pos="5490"/>
          <w:tab w:val="left" w:pos="5940"/>
          <w:tab w:val="left" w:pos="10800"/>
        </w:tabs>
        <w:spacing w:line="276" w:lineRule="auto"/>
        <w:rPr>
          <w:u w:val="single"/>
        </w:rPr>
      </w:pPr>
      <w:r>
        <w:t>N</w:t>
      </w:r>
      <w:r w:rsidRPr="00C90436">
        <w:rPr>
          <w:rFonts w:cstheme="minorHAnsi"/>
        </w:rPr>
        <w:t>º</w:t>
      </w:r>
      <w:r>
        <w:t xml:space="preserve"> Compte : </w:t>
      </w:r>
      <w:r w:rsidR="009559F8">
        <w:rPr>
          <w:u w:val="single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9559F8">
        <w:rPr>
          <w:u w:val="single"/>
        </w:rPr>
        <w:instrText xml:space="preserve"> FORMTEXT </w:instrText>
      </w:r>
      <w:r w:rsidR="009559F8">
        <w:rPr>
          <w:u w:val="single"/>
        </w:rPr>
      </w:r>
      <w:r w:rsidR="009559F8">
        <w:rPr>
          <w:u w:val="single"/>
        </w:rPr>
        <w:fldChar w:fldCharType="separate"/>
      </w:r>
      <w:r w:rsidR="007918F0">
        <w:rPr>
          <w:u w:val="single"/>
        </w:rPr>
        <w:t> </w:t>
      </w:r>
      <w:r w:rsidR="007918F0">
        <w:rPr>
          <w:u w:val="single"/>
        </w:rPr>
        <w:t> </w:t>
      </w:r>
      <w:r w:rsidR="007918F0">
        <w:rPr>
          <w:u w:val="single"/>
        </w:rPr>
        <w:t> </w:t>
      </w:r>
      <w:r w:rsidR="007918F0">
        <w:rPr>
          <w:u w:val="single"/>
        </w:rPr>
        <w:t> </w:t>
      </w:r>
      <w:r w:rsidR="007918F0">
        <w:rPr>
          <w:u w:val="single"/>
        </w:rPr>
        <w:t> </w:t>
      </w:r>
      <w:r w:rsidR="009559F8">
        <w:rPr>
          <w:u w:val="single"/>
        </w:rPr>
        <w:fldChar w:fldCharType="end"/>
      </w:r>
      <w:r w:rsidR="0031458E">
        <w:rPr>
          <w:u w:val="single"/>
        </w:rPr>
        <w:tab/>
      </w:r>
      <w:r w:rsidR="0031458E">
        <w:tab/>
      </w:r>
      <w:r>
        <w:t>N</w:t>
      </w:r>
      <w:r w:rsidRPr="00C90436">
        <w:rPr>
          <w:rFonts w:cstheme="minorHAnsi"/>
        </w:rPr>
        <w:t>º</w:t>
      </w:r>
      <w:r>
        <w:t xml:space="preserve"> Transit : </w:t>
      </w:r>
      <w:r w:rsidR="009559F8">
        <w:rPr>
          <w:u w:val="single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9559F8">
        <w:rPr>
          <w:u w:val="single"/>
        </w:rPr>
        <w:instrText xml:space="preserve"> FORMTEXT </w:instrText>
      </w:r>
      <w:r w:rsidR="009559F8">
        <w:rPr>
          <w:u w:val="single"/>
        </w:rPr>
      </w:r>
      <w:r w:rsidR="009559F8">
        <w:rPr>
          <w:u w:val="single"/>
        </w:rPr>
        <w:fldChar w:fldCharType="separate"/>
      </w:r>
      <w:r w:rsidR="007918F0">
        <w:rPr>
          <w:u w:val="single"/>
        </w:rPr>
        <w:t> </w:t>
      </w:r>
      <w:r w:rsidR="007918F0">
        <w:rPr>
          <w:u w:val="single"/>
        </w:rPr>
        <w:t> </w:t>
      </w:r>
      <w:r w:rsidR="007918F0">
        <w:rPr>
          <w:u w:val="single"/>
        </w:rPr>
        <w:t> </w:t>
      </w:r>
      <w:r w:rsidR="007918F0">
        <w:rPr>
          <w:u w:val="single"/>
        </w:rPr>
        <w:t> </w:t>
      </w:r>
      <w:r w:rsidR="007918F0">
        <w:rPr>
          <w:u w:val="single"/>
        </w:rPr>
        <w:t> </w:t>
      </w:r>
      <w:r w:rsidR="009559F8">
        <w:rPr>
          <w:u w:val="single"/>
        </w:rPr>
        <w:fldChar w:fldCharType="end"/>
      </w:r>
      <w:r w:rsidR="0031458E">
        <w:rPr>
          <w:u w:val="single"/>
        </w:rPr>
        <w:tab/>
      </w:r>
    </w:p>
    <w:p w14:paraId="572B7D89" w14:textId="35F1F599" w:rsidR="009915B9" w:rsidRDefault="0031458E" w:rsidP="00745EEA">
      <w:pPr>
        <w:spacing w:line="276" w:lineRule="auto"/>
        <w:rPr>
          <w:b/>
          <w:bCs/>
        </w:rPr>
      </w:pPr>
      <w:r>
        <w:rPr>
          <w:b/>
          <w:bCs/>
        </w:rPr>
        <w:t xml:space="preserve">Coordonnées de </w:t>
      </w:r>
      <w:r w:rsidR="00745EEA">
        <w:rPr>
          <w:b/>
          <w:bCs/>
        </w:rPr>
        <w:t>3</w:t>
      </w:r>
      <w:r w:rsidR="009915B9" w:rsidRPr="00C75B60">
        <w:rPr>
          <w:b/>
          <w:bCs/>
        </w:rPr>
        <w:t xml:space="preserve"> fournisseurs :</w:t>
      </w:r>
    </w:p>
    <w:p w14:paraId="2CD1A9DC" w14:textId="3D4AEC05" w:rsidR="009915B9" w:rsidRDefault="009915B9" w:rsidP="0031458E">
      <w:pPr>
        <w:tabs>
          <w:tab w:val="left" w:pos="10800"/>
        </w:tabs>
        <w:spacing w:line="276" w:lineRule="auto"/>
      </w:pPr>
      <w:r>
        <w:t>Nom :</w:t>
      </w:r>
      <w:r w:rsidR="00C75B60" w:rsidRPr="00C75B60">
        <w:t xml:space="preserve"> </w:t>
      </w:r>
      <w:r w:rsidR="009559F8">
        <w:rPr>
          <w:u w:val="single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9559F8">
        <w:rPr>
          <w:u w:val="single"/>
        </w:rPr>
        <w:instrText xml:space="preserve"> FORMTEXT </w:instrText>
      </w:r>
      <w:r w:rsidR="009559F8">
        <w:rPr>
          <w:u w:val="single"/>
        </w:rPr>
      </w:r>
      <w:r w:rsidR="009559F8">
        <w:rPr>
          <w:u w:val="single"/>
        </w:rPr>
        <w:fldChar w:fldCharType="separate"/>
      </w:r>
      <w:r w:rsidR="007918F0">
        <w:rPr>
          <w:u w:val="single"/>
        </w:rPr>
        <w:t> </w:t>
      </w:r>
      <w:r w:rsidR="007918F0">
        <w:rPr>
          <w:u w:val="single"/>
        </w:rPr>
        <w:t> </w:t>
      </w:r>
      <w:r w:rsidR="007918F0">
        <w:rPr>
          <w:u w:val="single"/>
        </w:rPr>
        <w:t> </w:t>
      </w:r>
      <w:r w:rsidR="007918F0">
        <w:rPr>
          <w:u w:val="single"/>
        </w:rPr>
        <w:t> </w:t>
      </w:r>
      <w:r w:rsidR="007918F0">
        <w:rPr>
          <w:u w:val="single"/>
        </w:rPr>
        <w:t> </w:t>
      </w:r>
      <w:r w:rsidR="009559F8">
        <w:rPr>
          <w:u w:val="single"/>
        </w:rPr>
        <w:fldChar w:fldCharType="end"/>
      </w:r>
      <w:r w:rsidR="0031458E">
        <w:rPr>
          <w:u w:val="single"/>
        </w:rPr>
        <w:tab/>
      </w:r>
    </w:p>
    <w:p w14:paraId="646BA03F" w14:textId="0ADC8A10" w:rsidR="009915B9" w:rsidRDefault="009915B9" w:rsidP="0031458E">
      <w:pPr>
        <w:tabs>
          <w:tab w:val="left" w:pos="4680"/>
          <w:tab w:val="left" w:pos="6030"/>
          <w:tab w:val="left" w:pos="10800"/>
        </w:tabs>
        <w:spacing w:line="276" w:lineRule="auto"/>
      </w:pPr>
      <w:r>
        <w:t xml:space="preserve">Téléphone : </w:t>
      </w:r>
      <w:r w:rsidR="009559F8">
        <w:rPr>
          <w:u w:val="single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9559F8">
        <w:rPr>
          <w:u w:val="single"/>
        </w:rPr>
        <w:instrText xml:space="preserve"> FORMTEXT </w:instrText>
      </w:r>
      <w:r w:rsidR="009559F8">
        <w:rPr>
          <w:u w:val="single"/>
        </w:rPr>
      </w:r>
      <w:r w:rsidR="009559F8">
        <w:rPr>
          <w:u w:val="single"/>
        </w:rPr>
        <w:fldChar w:fldCharType="separate"/>
      </w:r>
      <w:r w:rsidR="00EA6B3F">
        <w:rPr>
          <w:u w:val="single"/>
        </w:rPr>
        <w:t> </w:t>
      </w:r>
      <w:r w:rsidR="00EA6B3F">
        <w:rPr>
          <w:u w:val="single"/>
        </w:rPr>
        <w:t> </w:t>
      </w:r>
      <w:r w:rsidR="00EA6B3F">
        <w:rPr>
          <w:u w:val="single"/>
        </w:rPr>
        <w:t> </w:t>
      </w:r>
      <w:r w:rsidR="00EA6B3F">
        <w:rPr>
          <w:u w:val="single"/>
        </w:rPr>
        <w:t> </w:t>
      </w:r>
      <w:r w:rsidR="00EA6B3F">
        <w:rPr>
          <w:u w:val="single"/>
        </w:rPr>
        <w:t> </w:t>
      </w:r>
      <w:r w:rsidR="009559F8">
        <w:rPr>
          <w:u w:val="single"/>
        </w:rPr>
        <w:fldChar w:fldCharType="end"/>
      </w:r>
      <w:r w:rsidR="0031458E">
        <w:rPr>
          <w:u w:val="single"/>
        </w:rPr>
        <w:tab/>
      </w:r>
      <w:r w:rsidR="0031458E">
        <w:tab/>
      </w:r>
      <w:r>
        <w:t xml:space="preserve">Télécopieur : </w:t>
      </w:r>
      <w:r w:rsidR="009559F8">
        <w:rPr>
          <w:u w:val="single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9559F8">
        <w:rPr>
          <w:u w:val="single"/>
        </w:rPr>
        <w:instrText xml:space="preserve"> FORMTEXT </w:instrText>
      </w:r>
      <w:r w:rsidR="009559F8">
        <w:rPr>
          <w:u w:val="single"/>
        </w:rPr>
      </w:r>
      <w:r w:rsidR="009559F8">
        <w:rPr>
          <w:u w:val="single"/>
        </w:rPr>
        <w:fldChar w:fldCharType="separate"/>
      </w:r>
      <w:r w:rsidR="00EA6B3F">
        <w:rPr>
          <w:u w:val="single"/>
        </w:rPr>
        <w:t> </w:t>
      </w:r>
      <w:r w:rsidR="00EA6B3F">
        <w:rPr>
          <w:u w:val="single"/>
        </w:rPr>
        <w:t> </w:t>
      </w:r>
      <w:r w:rsidR="00EA6B3F">
        <w:rPr>
          <w:u w:val="single"/>
        </w:rPr>
        <w:t> </w:t>
      </w:r>
      <w:r w:rsidR="00EA6B3F">
        <w:rPr>
          <w:u w:val="single"/>
        </w:rPr>
        <w:t> </w:t>
      </w:r>
      <w:r w:rsidR="00EA6B3F">
        <w:rPr>
          <w:u w:val="single"/>
        </w:rPr>
        <w:t> </w:t>
      </w:r>
      <w:r w:rsidR="009559F8">
        <w:rPr>
          <w:u w:val="single"/>
        </w:rPr>
        <w:fldChar w:fldCharType="end"/>
      </w:r>
      <w:r w:rsidR="0031458E">
        <w:rPr>
          <w:u w:val="single"/>
        </w:rPr>
        <w:tab/>
      </w:r>
    </w:p>
    <w:p w14:paraId="2984F22D" w14:textId="76E78AB1" w:rsidR="0031458E" w:rsidRDefault="0031458E" w:rsidP="0031458E">
      <w:pPr>
        <w:tabs>
          <w:tab w:val="left" w:pos="10800"/>
        </w:tabs>
        <w:spacing w:line="276" w:lineRule="auto"/>
      </w:pPr>
      <w:r>
        <w:t>Nom :</w:t>
      </w:r>
      <w:r w:rsidRPr="00C75B60">
        <w:t xml:space="preserve"> </w:t>
      </w:r>
      <w:r w:rsidR="009559F8">
        <w:rPr>
          <w:u w:val="single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9559F8">
        <w:rPr>
          <w:u w:val="single"/>
        </w:rPr>
        <w:instrText xml:space="preserve"> FORMTEXT </w:instrText>
      </w:r>
      <w:r w:rsidR="009559F8">
        <w:rPr>
          <w:u w:val="single"/>
        </w:rPr>
      </w:r>
      <w:r w:rsidR="009559F8">
        <w:rPr>
          <w:u w:val="single"/>
        </w:rPr>
        <w:fldChar w:fldCharType="separate"/>
      </w:r>
      <w:r w:rsidR="007918F0">
        <w:rPr>
          <w:u w:val="single"/>
        </w:rPr>
        <w:t> </w:t>
      </w:r>
      <w:r w:rsidR="007918F0">
        <w:rPr>
          <w:u w:val="single"/>
        </w:rPr>
        <w:t> </w:t>
      </w:r>
      <w:r w:rsidR="007918F0">
        <w:rPr>
          <w:u w:val="single"/>
        </w:rPr>
        <w:t> </w:t>
      </w:r>
      <w:r w:rsidR="007918F0">
        <w:rPr>
          <w:u w:val="single"/>
        </w:rPr>
        <w:t> </w:t>
      </w:r>
      <w:r w:rsidR="007918F0">
        <w:rPr>
          <w:u w:val="single"/>
        </w:rPr>
        <w:t> </w:t>
      </w:r>
      <w:r w:rsidR="009559F8">
        <w:rPr>
          <w:u w:val="single"/>
        </w:rPr>
        <w:fldChar w:fldCharType="end"/>
      </w:r>
      <w:r>
        <w:rPr>
          <w:u w:val="single"/>
        </w:rPr>
        <w:tab/>
      </w:r>
    </w:p>
    <w:p w14:paraId="6C4B6A5B" w14:textId="1A022A70" w:rsidR="0031458E" w:rsidRDefault="0031458E" w:rsidP="0031458E">
      <w:pPr>
        <w:tabs>
          <w:tab w:val="left" w:pos="4680"/>
          <w:tab w:val="left" w:pos="6030"/>
          <w:tab w:val="left" w:pos="10800"/>
        </w:tabs>
        <w:spacing w:line="276" w:lineRule="auto"/>
      </w:pPr>
      <w:r>
        <w:t xml:space="preserve">Téléphone : </w:t>
      </w:r>
      <w:r w:rsidR="009559F8">
        <w:rPr>
          <w:u w:val="single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9559F8">
        <w:rPr>
          <w:u w:val="single"/>
        </w:rPr>
        <w:instrText xml:space="preserve"> FORMTEXT </w:instrText>
      </w:r>
      <w:r w:rsidR="009559F8">
        <w:rPr>
          <w:u w:val="single"/>
        </w:rPr>
      </w:r>
      <w:r w:rsidR="009559F8">
        <w:rPr>
          <w:u w:val="single"/>
        </w:rPr>
        <w:fldChar w:fldCharType="separate"/>
      </w:r>
      <w:r w:rsidR="00EA6B3F">
        <w:rPr>
          <w:u w:val="single"/>
        </w:rPr>
        <w:t> </w:t>
      </w:r>
      <w:r w:rsidR="00EA6B3F">
        <w:rPr>
          <w:u w:val="single"/>
        </w:rPr>
        <w:t> </w:t>
      </w:r>
      <w:r w:rsidR="00EA6B3F">
        <w:rPr>
          <w:u w:val="single"/>
        </w:rPr>
        <w:t> </w:t>
      </w:r>
      <w:r w:rsidR="00EA6B3F">
        <w:rPr>
          <w:u w:val="single"/>
        </w:rPr>
        <w:t> </w:t>
      </w:r>
      <w:r w:rsidR="00EA6B3F">
        <w:rPr>
          <w:u w:val="single"/>
        </w:rPr>
        <w:t> </w:t>
      </w:r>
      <w:r w:rsidR="009559F8">
        <w:rPr>
          <w:u w:val="single"/>
        </w:rPr>
        <w:fldChar w:fldCharType="end"/>
      </w:r>
      <w:r>
        <w:rPr>
          <w:u w:val="single"/>
        </w:rPr>
        <w:tab/>
      </w:r>
      <w:r>
        <w:tab/>
        <w:t xml:space="preserve">Télécopieur : </w:t>
      </w:r>
      <w:r w:rsidR="009559F8">
        <w:rPr>
          <w:u w:val="single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9559F8">
        <w:rPr>
          <w:u w:val="single"/>
        </w:rPr>
        <w:instrText xml:space="preserve"> FORMTEXT </w:instrText>
      </w:r>
      <w:r w:rsidR="009559F8">
        <w:rPr>
          <w:u w:val="single"/>
        </w:rPr>
      </w:r>
      <w:r w:rsidR="009559F8">
        <w:rPr>
          <w:u w:val="single"/>
        </w:rPr>
        <w:fldChar w:fldCharType="separate"/>
      </w:r>
      <w:r w:rsidR="00EA6B3F">
        <w:rPr>
          <w:u w:val="single"/>
        </w:rPr>
        <w:t> </w:t>
      </w:r>
      <w:r w:rsidR="00EA6B3F">
        <w:rPr>
          <w:u w:val="single"/>
        </w:rPr>
        <w:t> </w:t>
      </w:r>
      <w:r w:rsidR="00EA6B3F">
        <w:rPr>
          <w:u w:val="single"/>
        </w:rPr>
        <w:t> </w:t>
      </w:r>
      <w:r w:rsidR="00EA6B3F">
        <w:rPr>
          <w:u w:val="single"/>
        </w:rPr>
        <w:t> </w:t>
      </w:r>
      <w:r w:rsidR="00EA6B3F">
        <w:rPr>
          <w:u w:val="single"/>
        </w:rPr>
        <w:t> </w:t>
      </w:r>
      <w:r w:rsidR="009559F8">
        <w:rPr>
          <w:u w:val="single"/>
        </w:rPr>
        <w:fldChar w:fldCharType="end"/>
      </w:r>
      <w:r>
        <w:rPr>
          <w:u w:val="single"/>
        </w:rPr>
        <w:tab/>
      </w:r>
    </w:p>
    <w:p w14:paraId="243C263D" w14:textId="19BF6698" w:rsidR="0031458E" w:rsidRDefault="0031458E" w:rsidP="0031458E">
      <w:pPr>
        <w:tabs>
          <w:tab w:val="left" w:pos="10800"/>
        </w:tabs>
        <w:spacing w:line="276" w:lineRule="auto"/>
      </w:pPr>
      <w:r>
        <w:t>Nom :</w:t>
      </w:r>
      <w:r w:rsidRPr="00C75B60">
        <w:t xml:space="preserve"> </w:t>
      </w:r>
      <w:r w:rsidR="009559F8">
        <w:rPr>
          <w:u w:val="single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9559F8">
        <w:rPr>
          <w:u w:val="single"/>
        </w:rPr>
        <w:instrText xml:space="preserve"> FORMTEXT </w:instrText>
      </w:r>
      <w:r w:rsidR="009559F8">
        <w:rPr>
          <w:u w:val="single"/>
        </w:rPr>
      </w:r>
      <w:r w:rsidR="009559F8">
        <w:rPr>
          <w:u w:val="single"/>
        </w:rPr>
        <w:fldChar w:fldCharType="separate"/>
      </w:r>
      <w:r w:rsidR="007918F0">
        <w:rPr>
          <w:u w:val="single"/>
        </w:rPr>
        <w:t> </w:t>
      </w:r>
      <w:r w:rsidR="007918F0">
        <w:rPr>
          <w:u w:val="single"/>
        </w:rPr>
        <w:t> </w:t>
      </w:r>
      <w:r w:rsidR="007918F0">
        <w:rPr>
          <w:u w:val="single"/>
        </w:rPr>
        <w:t> </w:t>
      </w:r>
      <w:r w:rsidR="007918F0">
        <w:rPr>
          <w:u w:val="single"/>
        </w:rPr>
        <w:t> </w:t>
      </w:r>
      <w:r w:rsidR="007918F0">
        <w:rPr>
          <w:u w:val="single"/>
        </w:rPr>
        <w:t> </w:t>
      </w:r>
      <w:r w:rsidR="009559F8">
        <w:rPr>
          <w:u w:val="single"/>
        </w:rPr>
        <w:fldChar w:fldCharType="end"/>
      </w:r>
      <w:r>
        <w:rPr>
          <w:u w:val="single"/>
        </w:rPr>
        <w:tab/>
      </w:r>
    </w:p>
    <w:p w14:paraId="3293AB55" w14:textId="45D2B1D9" w:rsidR="0031458E" w:rsidRDefault="0031458E" w:rsidP="0031458E">
      <w:pPr>
        <w:tabs>
          <w:tab w:val="left" w:pos="4680"/>
          <w:tab w:val="left" w:pos="6030"/>
          <w:tab w:val="left" w:pos="10800"/>
        </w:tabs>
        <w:spacing w:line="276" w:lineRule="auto"/>
      </w:pPr>
      <w:r>
        <w:t xml:space="preserve">Téléphone : </w:t>
      </w:r>
      <w:r w:rsidR="009559F8">
        <w:rPr>
          <w:u w:val="single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9559F8">
        <w:rPr>
          <w:u w:val="single"/>
        </w:rPr>
        <w:instrText xml:space="preserve"> FORMTEXT </w:instrText>
      </w:r>
      <w:r w:rsidR="009559F8">
        <w:rPr>
          <w:u w:val="single"/>
        </w:rPr>
      </w:r>
      <w:r w:rsidR="009559F8">
        <w:rPr>
          <w:u w:val="single"/>
        </w:rPr>
        <w:fldChar w:fldCharType="separate"/>
      </w:r>
      <w:r w:rsidR="00EA6B3F">
        <w:rPr>
          <w:u w:val="single"/>
        </w:rPr>
        <w:t> </w:t>
      </w:r>
      <w:r w:rsidR="00EA6B3F">
        <w:rPr>
          <w:u w:val="single"/>
        </w:rPr>
        <w:t> </w:t>
      </w:r>
      <w:r w:rsidR="00EA6B3F">
        <w:rPr>
          <w:u w:val="single"/>
        </w:rPr>
        <w:t> </w:t>
      </w:r>
      <w:r w:rsidR="00EA6B3F">
        <w:rPr>
          <w:u w:val="single"/>
        </w:rPr>
        <w:t> </w:t>
      </w:r>
      <w:r w:rsidR="00EA6B3F">
        <w:rPr>
          <w:u w:val="single"/>
        </w:rPr>
        <w:t> </w:t>
      </w:r>
      <w:r w:rsidR="009559F8">
        <w:rPr>
          <w:u w:val="single"/>
        </w:rPr>
        <w:fldChar w:fldCharType="end"/>
      </w:r>
      <w:r>
        <w:rPr>
          <w:u w:val="single"/>
        </w:rPr>
        <w:tab/>
      </w:r>
      <w:r>
        <w:tab/>
        <w:t xml:space="preserve">Télécopieur : </w:t>
      </w:r>
      <w:r w:rsidR="009559F8">
        <w:rPr>
          <w:u w:val="single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9559F8">
        <w:rPr>
          <w:u w:val="single"/>
        </w:rPr>
        <w:instrText xml:space="preserve"> FORMTEXT </w:instrText>
      </w:r>
      <w:r w:rsidR="009559F8">
        <w:rPr>
          <w:u w:val="single"/>
        </w:rPr>
      </w:r>
      <w:r w:rsidR="009559F8">
        <w:rPr>
          <w:u w:val="single"/>
        </w:rPr>
        <w:fldChar w:fldCharType="separate"/>
      </w:r>
      <w:r w:rsidR="00EA6B3F">
        <w:rPr>
          <w:u w:val="single"/>
        </w:rPr>
        <w:t> </w:t>
      </w:r>
      <w:r w:rsidR="00EA6B3F">
        <w:rPr>
          <w:u w:val="single"/>
        </w:rPr>
        <w:t> </w:t>
      </w:r>
      <w:r w:rsidR="00EA6B3F">
        <w:rPr>
          <w:u w:val="single"/>
        </w:rPr>
        <w:t> </w:t>
      </w:r>
      <w:r w:rsidR="00EA6B3F">
        <w:rPr>
          <w:u w:val="single"/>
        </w:rPr>
        <w:t> </w:t>
      </w:r>
      <w:r w:rsidR="00EA6B3F">
        <w:rPr>
          <w:u w:val="single"/>
        </w:rPr>
        <w:t> </w:t>
      </w:r>
      <w:r w:rsidR="009559F8">
        <w:rPr>
          <w:u w:val="single"/>
        </w:rPr>
        <w:fldChar w:fldCharType="end"/>
      </w:r>
      <w:r>
        <w:rPr>
          <w:u w:val="single"/>
        </w:rPr>
        <w:tab/>
      </w:r>
    </w:p>
    <w:p w14:paraId="13600C11" w14:textId="5F859092" w:rsidR="00A73B46" w:rsidRDefault="00A73B46">
      <w:pPr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br w:type="page"/>
      </w:r>
    </w:p>
    <w:p w14:paraId="16F63A20" w14:textId="7E51636B" w:rsidR="00C75B60" w:rsidRPr="00076800" w:rsidRDefault="00C75B60" w:rsidP="0007680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u w:val="single"/>
        </w:rPr>
      </w:pPr>
      <w:r w:rsidRPr="00076800">
        <w:rPr>
          <w:rFonts w:cstheme="minorHAnsi"/>
          <w:b/>
          <w:bCs/>
          <w:u w:val="single"/>
        </w:rPr>
        <w:lastRenderedPageBreak/>
        <w:t>Conditions générales</w:t>
      </w:r>
    </w:p>
    <w:p w14:paraId="5C59E144" w14:textId="77777777" w:rsidR="009559F8" w:rsidRPr="00C75B60" w:rsidRDefault="009559F8" w:rsidP="001C2E8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549E9E7F" w14:textId="3278233A" w:rsidR="00C75B60" w:rsidRDefault="00C75B60" w:rsidP="001C2E8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75B60">
        <w:rPr>
          <w:rFonts w:cstheme="minorHAnsi"/>
        </w:rPr>
        <w:t>Par la présente demande, j'autorise la compagnie Les Entreprises Chartier</w:t>
      </w:r>
      <w:r w:rsidR="00FC23B4">
        <w:rPr>
          <w:rFonts w:cstheme="minorHAnsi"/>
        </w:rPr>
        <w:t xml:space="preserve"> (2009)</w:t>
      </w:r>
      <w:r w:rsidRPr="00C75B60">
        <w:rPr>
          <w:rFonts w:cstheme="minorHAnsi"/>
        </w:rPr>
        <w:t xml:space="preserve"> inc. à obtenir toutes les informations</w:t>
      </w:r>
      <w:r>
        <w:rPr>
          <w:rFonts w:cstheme="minorHAnsi"/>
        </w:rPr>
        <w:t xml:space="preserve"> </w:t>
      </w:r>
      <w:r w:rsidRPr="00C75B60">
        <w:rPr>
          <w:rFonts w:cstheme="minorHAnsi"/>
        </w:rPr>
        <w:t xml:space="preserve">nécessaires </w:t>
      </w:r>
      <w:r w:rsidR="006E2A12">
        <w:rPr>
          <w:rFonts w:cstheme="minorHAnsi"/>
        </w:rPr>
        <w:t>afin d’</w:t>
      </w:r>
      <w:r w:rsidRPr="00C75B60">
        <w:rPr>
          <w:rFonts w:cstheme="minorHAnsi"/>
        </w:rPr>
        <w:t>autoriser l'ouverture de mon compte. Les Entreprises Chartier</w:t>
      </w:r>
      <w:r w:rsidR="00FC23B4">
        <w:rPr>
          <w:rFonts w:cstheme="minorHAnsi"/>
        </w:rPr>
        <w:t xml:space="preserve"> (2009)</w:t>
      </w:r>
      <w:r w:rsidRPr="00C75B60">
        <w:rPr>
          <w:rFonts w:cstheme="minorHAnsi"/>
        </w:rPr>
        <w:t xml:space="preserve"> inc. et le client désirent par la présente établir les</w:t>
      </w:r>
      <w:r>
        <w:rPr>
          <w:rFonts w:cstheme="minorHAnsi"/>
        </w:rPr>
        <w:t xml:space="preserve"> </w:t>
      </w:r>
      <w:r w:rsidRPr="00C75B60">
        <w:rPr>
          <w:rFonts w:cstheme="minorHAnsi"/>
        </w:rPr>
        <w:t>termes et conditions générales applicables à leur relation contractuelle :</w:t>
      </w:r>
    </w:p>
    <w:p w14:paraId="158B5851" w14:textId="77777777" w:rsidR="00805963" w:rsidRDefault="00805963" w:rsidP="0080596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7D4973E" w14:textId="45E50988" w:rsidR="00805963" w:rsidRDefault="000D76E8" w:rsidP="00805963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theme="minorHAnsi"/>
        </w:rPr>
      </w:pPr>
      <w:r w:rsidRPr="00805963">
        <w:rPr>
          <w:rFonts w:cstheme="minorHAnsi"/>
        </w:rPr>
        <w:t>Le client reconna</w:t>
      </w:r>
      <w:r w:rsidR="006E2A12" w:rsidRPr="00805963">
        <w:rPr>
          <w:rFonts w:cstheme="minorHAnsi"/>
        </w:rPr>
        <w:t>î</w:t>
      </w:r>
      <w:r w:rsidR="00847C75" w:rsidRPr="00805963">
        <w:rPr>
          <w:rFonts w:cstheme="minorHAnsi"/>
        </w:rPr>
        <w:t>t</w:t>
      </w:r>
      <w:r w:rsidRPr="00805963">
        <w:rPr>
          <w:rFonts w:cstheme="minorHAnsi"/>
        </w:rPr>
        <w:t xml:space="preserve"> conna</w:t>
      </w:r>
      <w:r w:rsidR="006E2A12" w:rsidRPr="00805963">
        <w:rPr>
          <w:rFonts w:cstheme="minorHAnsi"/>
        </w:rPr>
        <w:t>î</w:t>
      </w:r>
      <w:r w:rsidRPr="00805963">
        <w:rPr>
          <w:rFonts w:cstheme="minorHAnsi"/>
        </w:rPr>
        <w:t>tre</w:t>
      </w:r>
      <w:r w:rsidR="00D565ED">
        <w:rPr>
          <w:rFonts w:cstheme="minorHAnsi"/>
        </w:rPr>
        <w:t xml:space="preserve"> et comprendre</w:t>
      </w:r>
      <w:r w:rsidRPr="00805963">
        <w:rPr>
          <w:rFonts w:cstheme="minorHAnsi"/>
        </w:rPr>
        <w:t xml:space="preserve"> les terme</w:t>
      </w:r>
      <w:r w:rsidR="00847C75" w:rsidRPr="00805963">
        <w:rPr>
          <w:rFonts w:cstheme="minorHAnsi"/>
        </w:rPr>
        <w:t>s</w:t>
      </w:r>
      <w:r w:rsidRPr="00805963">
        <w:rPr>
          <w:rFonts w:cstheme="minorHAnsi"/>
        </w:rPr>
        <w:t xml:space="preserve"> sur le </w:t>
      </w:r>
      <w:r w:rsidRPr="00805963">
        <w:rPr>
          <w:rFonts w:cstheme="minorHAnsi"/>
          <w:b/>
          <w:bCs/>
        </w:rPr>
        <w:t>prêt</w:t>
      </w:r>
      <w:r w:rsidRPr="00805963">
        <w:rPr>
          <w:rFonts w:cstheme="minorHAnsi"/>
        </w:rPr>
        <w:t xml:space="preserve"> de palonnier</w:t>
      </w:r>
      <w:r w:rsidR="00933F9C" w:rsidRPr="00805963">
        <w:rPr>
          <w:rFonts w:cstheme="minorHAnsi"/>
        </w:rPr>
        <w:t>s</w:t>
      </w:r>
      <w:r w:rsidRPr="00805963">
        <w:rPr>
          <w:rFonts w:cstheme="minorHAnsi"/>
        </w:rPr>
        <w:t xml:space="preserve"> se limitant</w:t>
      </w:r>
      <w:r w:rsidR="00314492" w:rsidRPr="00805963">
        <w:rPr>
          <w:rFonts w:cstheme="minorHAnsi"/>
        </w:rPr>
        <w:t xml:space="preserve"> à</w:t>
      </w:r>
      <w:r w:rsidRPr="00805963">
        <w:rPr>
          <w:rFonts w:cstheme="minorHAnsi"/>
        </w:rPr>
        <w:t xml:space="preserve"> </w:t>
      </w:r>
      <w:r w:rsidR="00847C75" w:rsidRPr="00805963">
        <w:rPr>
          <w:rFonts w:cstheme="minorHAnsi"/>
        </w:rPr>
        <w:t>l’installation d’une fosse dans un délai de</w:t>
      </w:r>
      <w:r w:rsidRPr="00805963">
        <w:rPr>
          <w:rFonts w:cstheme="minorHAnsi"/>
        </w:rPr>
        <w:t xml:space="preserve"> 7 jours</w:t>
      </w:r>
      <w:r w:rsidR="00847C75" w:rsidRPr="00805963">
        <w:rPr>
          <w:rFonts w:cstheme="minorHAnsi"/>
        </w:rPr>
        <w:t>. Au-delà de ce terme,</w:t>
      </w:r>
      <w:r w:rsidRPr="00805963">
        <w:rPr>
          <w:rFonts w:cstheme="minorHAnsi"/>
        </w:rPr>
        <w:t xml:space="preserve"> </w:t>
      </w:r>
      <w:r w:rsidR="00847C75" w:rsidRPr="00805963">
        <w:rPr>
          <w:rFonts w:cstheme="minorHAnsi"/>
        </w:rPr>
        <w:t>l’entreprise engage</w:t>
      </w:r>
      <w:r w:rsidR="00AD1E20" w:rsidRPr="00805963">
        <w:rPr>
          <w:rFonts w:cstheme="minorHAnsi"/>
        </w:rPr>
        <w:t>ra</w:t>
      </w:r>
      <w:r w:rsidR="00847C75" w:rsidRPr="00805963">
        <w:rPr>
          <w:rFonts w:cstheme="minorHAnsi"/>
        </w:rPr>
        <w:t xml:space="preserve"> un processus de facturation</w:t>
      </w:r>
      <w:r w:rsidR="001C2E87" w:rsidRPr="00805963">
        <w:rPr>
          <w:rFonts w:cstheme="minorHAnsi"/>
        </w:rPr>
        <w:t xml:space="preserve"> pour </w:t>
      </w:r>
      <w:r w:rsidR="001C2E87" w:rsidRPr="00805963">
        <w:rPr>
          <w:rFonts w:cstheme="minorHAnsi"/>
          <w:b/>
          <w:bCs/>
        </w:rPr>
        <w:t>location</w:t>
      </w:r>
      <w:r w:rsidR="001C2E87" w:rsidRPr="00805963">
        <w:rPr>
          <w:rFonts w:cstheme="minorHAnsi"/>
        </w:rPr>
        <w:t xml:space="preserve"> </w:t>
      </w:r>
      <w:r w:rsidR="00847C75" w:rsidRPr="00805963">
        <w:rPr>
          <w:rFonts w:cstheme="minorHAnsi"/>
        </w:rPr>
        <w:t xml:space="preserve">hebdomadaire à un </w:t>
      </w:r>
      <w:r w:rsidR="00AD1E20" w:rsidRPr="00805963">
        <w:rPr>
          <w:rFonts w:cstheme="minorHAnsi"/>
        </w:rPr>
        <w:t>taux</w:t>
      </w:r>
      <w:r w:rsidR="00847C75" w:rsidRPr="00805963">
        <w:rPr>
          <w:rFonts w:cstheme="minorHAnsi"/>
        </w:rPr>
        <w:t xml:space="preserve"> de 100</w:t>
      </w:r>
      <w:r w:rsidR="006E2A12" w:rsidRPr="00805963">
        <w:rPr>
          <w:rFonts w:cstheme="minorHAnsi"/>
        </w:rPr>
        <w:t> </w:t>
      </w:r>
      <w:r w:rsidR="00847C75" w:rsidRPr="00805963">
        <w:rPr>
          <w:rFonts w:cstheme="minorHAnsi"/>
        </w:rPr>
        <w:t>$</w:t>
      </w:r>
      <w:r w:rsidR="00DB319D" w:rsidRPr="00805963">
        <w:rPr>
          <w:rFonts w:cstheme="minorHAnsi"/>
        </w:rPr>
        <w:t xml:space="preserve"> + taxes</w:t>
      </w:r>
      <w:r w:rsidR="00847C75" w:rsidRPr="00805963">
        <w:rPr>
          <w:rFonts w:cstheme="minorHAnsi"/>
        </w:rPr>
        <w:t xml:space="preserve"> par semaines jusqu’à une valeur de 1</w:t>
      </w:r>
      <w:r w:rsidR="006E2A12" w:rsidRPr="00805963">
        <w:rPr>
          <w:rFonts w:cstheme="minorHAnsi"/>
        </w:rPr>
        <w:t> </w:t>
      </w:r>
      <w:r w:rsidR="00847C75" w:rsidRPr="00805963">
        <w:rPr>
          <w:rFonts w:cstheme="minorHAnsi"/>
        </w:rPr>
        <w:t>000</w:t>
      </w:r>
      <w:r w:rsidR="006E2A12" w:rsidRPr="00805963">
        <w:rPr>
          <w:rFonts w:cstheme="minorHAnsi"/>
        </w:rPr>
        <w:t> </w:t>
      </w:r>
      <w:r w:rsidR="00847C75" w:rsidRPr="00805963">
        <w:rPr>
          <w:rFonts w:cstheme="minorHAnsi"/>
        </w:rPr>
        <w:t>$</w:t>
      </w:r>
      <w:r w:rsidR="00314492" w:rsidRPr="00805963">
        <w:rPr>
          <w:rFonts w:cstheme="minorHAnsi"/>
        </w:rPr>
        <w:t xml:space="preserve"> pour un palonnier de fosse 3 à 5 chambres et</w:t>
      </w:r>
      <w:r w:rsidR="00F95187" w:rsidRPr="00805963">
        <w:rPr>
          <w:rFonts w:cstheme="minorHAnsi"/>
        </w:rPr>
        <w:t xml:space="preserve"> un tau</w:t>
      </w:r>
      <w:r w:rsidR="006E2A12" w:rsidRPr="00805963">
        <w:rPr>
          <w:rFonts w:cstheme="minorHAnsi"/>
        </w:rPr>
        <w:t>x</w:t>
      </w:r>
      <w:r w:rsidR="00F95187" w:rsidRPr="00805963">
        <w:rPr>
          <w:rFonts w:cstheme="minorHAnsi"/>
        </w:rPr>
        <w:t xml:space="preserve"> de 150</w:t>
      </w:r>
      <w:r w:rsidR="006E2A12" w:rsidRPr="00805963">
        <w:rPr>
          <w:rFonts w:cstheme="minorHAnsi"/>
        </w:rPr>
        <w:t> </w:t>
      </w:r>
      <w:r w:rsidR="00F95187" w:rsidRPr="00805963">
        <w:rPr>
          <w:rFonts w:cstheme="minorHAnsi"/>
        </w:rPr>
        <w:t>$</w:t>
      </w:r>
      <w:r w:rsidR="00DB319D" w:rsidRPr="00805963">
        <w:rPr>
          <w:rFonts w:cstheme="minorHAnsi"/>
        </w:rPr>
        <w:t xml:space="preserve"> + taxes</w:t>
      </w:r>
      <w:r w:rsidR="00F95187" w:rsidRPr="00805963">
        <w:rPr>
          <w:rFonts w:cstheme="minorHAnsi"/>
        </w:rPr>
        <w:t xml:space="preserve"> par semaine jusqu’à une</w:t>
      </w:r>
      <w:r w:rsidR="00314492" w:rsidRPr="00805963">
        <w:rPr>
          <w:rFonts w:cstheme="minorHAnsi"/>
        </w:rPr>
        <w:t xml:space="preserve"> valeur de 1</w:t>
      </w:r>
      <w:r w:rsidR="006E2A12" w:rsidRPr="00805963">
        <w:rPr>
          <w:rFonts w:cstheme="minorHAnsi"/>
        </w:rPr>
        <w:t> </w:t>
      </w:r>
      <w:r w:rsidR="00314492" w:rsidRPr="00805963">
        <w:rPr>
          <w:rFonts w:cstheme="minorHAnsi"/>
        </w:rPr>
        <w:t>500</w:t>
      </w:r>
      <w:r w:rsidR="006E2A12" w:rsidRPr="00805963">
        <w:rPr>
          <w:rFonts w:cstheme="minorHAnsi"/>
        </w:rPr>
        <w:t> </w:t>
      </w:r>
      <w:r w:rsidR="00314492" w:rsidRPr="00805963">
        <w:rPr>
          <w:rFonts w:cstheme="minorHAnsi"/>
        </w:rPr>
        <w:t>$ pour un</w:t>
      </w:r>
      <w:r w:rsidR="004E101E" w:rsidRPr="00805963">
        <w:rPr>
          <w:rFonts w:cstheme="minorHAnsi"/>
        </w:rPr>
        <w:t xml:space="preserve"> palonnier de fosse 6 chambres et plus</w:t>
      </w:r>
      <w:r w:rsidR="00933F9C" w:rsidRPr="00805963">
        <w:rPr>
          <w:rFonts w:cstheme="minorHAnsi"/>
        </w:rPr>
        <w:t>.</w:t>
      </w:r>
      <w:r w:rsidR="006E2A12" w:rsidRPr="00805963">
        <w:rPr>
          <w:rFonts w:cstheme="minorHAnsi"/>
        </w:rPr>
        <w:t xml:space="preserve"> </w:t>
      </w:r>
      <w:proofErr w:type="gramStart"/>
      <w:r w:rsidR="006E2A12" w:rsidRPr="00805963">
        <w:rPr>
          <w:rFonts w:cstheme="minorHAnsi"/>
        </w:rPr>
        <w:t>Suite à</w:t>
      </w:r>
      <w:proofErr w:type="gramEnd"/>
      <w:r w:rsidR="006E2A12" w:rsidRPr="00805963">
        <w:rPr>
          <w:rFonts w:cstheme="minorHAnsi"/>
        </w:rPr>
        <w:t xml:space="preserve"> l’atteinte du montant total factur</w:t>
      </w:r>
      <w:r w:rsidR="006876D8" w:rsidRPr="00805963">
        <w:rPr>
          <w:rFonts w:cstheme="minorHAnsi"/>
        </w:rPr>
        <w:t>a</w:t>
      </w:r>
      <w:r w:rsidR="006E2A12" w:rsidRPr="00805963">
        <w:rPr>
          <w:rFonts w:cstheme="minorHAnsi"/>
        </w:rPr>
        <w:t xml:space="preserve">ble, </w:t>
      </w:r>
      <w:r w:rsidR="00AD1E20" w:rsidRPr="00805963">
        <w:rPr>
          <w:rFonts w:cstheme="minorHAnsi"/>
        </w:rPr>
        <w:t>le palonnier</w:t>
      </w:r>
      <w:r w:rsidR="00847C75" w:rsidRPr="00805963">
        <w:rPr>
          <w:rFonts w:cstheme="minorHAnsi"/>
        </w:rPr>
        <w:t xml:space="preserve"> devien</w:t>
      </w:r>
      <w:r w:rsidR="00AD1E20" w:rsidRPr="00805963">
        <w:rPr>
          <w:rFonts w:cstheme="minorHAnsi"/>
        </w:rPr>
        <w:t>dra</w:t>
      </w:r>
      <w:r w:rsidR="00847C75" w:rsidRPr="00805963">
        <w:rPr>
          <w:rFonts w:cstheme="minorHAnsi"/>
        </w:rPr>
        <w:t xml:space="preserve"> la propriété du client et Les Entreprises Chartier (2009) Inc. se dégagent de toute</w:t>
      </w:r>
      <w:r w:rsidR="00964944">
        <w:rPr>
          <w:rFonts w:cstheme="minorHAnsi"/>
        </w:rPr>
        <w:t>s</w:t>
      </w:r>
      <w:r w:rsidR="00847C75" w:rsidRPr="00805963">
        <w:rPr>
          <w:rFonts w:cstheme="minorHAnsi"/>
        </w:rPr>
        <w:t xml:space="preserve"> responsabilité</w:t>
      </w:r>
      <w:r w:rsidR="00964944">
        <w:rPr>
          <w:rFonts w:cstheme="minorHAnsi"/>
        </w:rPr>
        <w:t>s</w:t>
      </w:r>
      <w:r w:rsidR="00847C75" w:rsidRPr="00805963">
        <w:rPr>
          <w:rFonts w:cstheme="minorHAnsi"/>
        </w:rPr>
        <w:t xml:space="preserve"> face à ce </w:t>
      </w:r>
      <w:r w:rsidR="00AD1E20" w:rsidRPr="00805963">
        <w:rPr>
          <w:rFonts w:cstheme="minorHAnsi"/>
        </w:rPr>
        <w:t>dernier</w:t>
      </w:r>
      <w:r w:rsidR="004E101E" w:rsidRPr="00805963">
        <w:rPr>
          <w:rFonts w:cstheme="minorHAnsi"/>
        </w:rPr>
        <w:t>;</w:t>
      </w:r>
    </w:p>
    <w:p w14:paraId="29AD112A" w14:textId="4C32BA2E" w:rsidR="00805963" w:rsidRDefault="008B17F1" w:rsidP="00805963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theme="minorHAnsi"/>
        </w:rPr>
      </w:pPr>
      <w:r w:rsidRPr="00805963">
        <w:rPr>
          <w:rFonts w:cstheme="minorHAnsi"/>
        </w:rPr>
        <w:t>Lors</w:t>
      </w:r>
      <w:r w:rsidR="001A3F75" w:rsidRPr="00805963">
        <w:rPr>
          <w:rFonts w:cstheme="minorHAnsi"/>
        </w:rPr>
        <w:t xml:space="preserve"> d’une </w:t>
      </w:r>
      <w:r w:rsidR="001A3F75" w:rsidRPr="00805963">
        <w:rPr>
          <w:rFonts w:cstheme="minorHAnsi"/>
          <w:b/>
          <w:bCs/>
        </w:rPr>
        <w:t>livraison avec</w:t>
      </w:r>
      <w:r w:rsidRPr="00805963">
        <w:rPr>
          <w:rFonts w:cstheme="minorHAnsi"/>
          <w:b/>
          <w:bCs/>
        </w:rPr>
        <w:t xml:space="preserve"> déchargements multiples</w:t>
      </w:r>
      <w:r w:rsidRPr="00805963">
        <w:rPr>
          <w:rFonts w:cstheme="minorHAnsi"/>
        </w:rPr>
        <w:t xml:space="preserve">, des frais de 15$ seront facturés </w:t>
      </w:r>
      <w:r w:rsidR="001A3F75" w:rsidRPr="00805963">
        <w:rPr>
          <w:rFonts w:cstheme="minorHAnsi"/>
        </w:rPr>
        <w:t>pour chaque</w:t>
      </w:r>
      <w:r w:rsidRPr="00805963">
        <w:rPr>
          <w:rFonts w:cstheme="minorHAnsi"/>
        </w:rPr>
        <w:t xml:space="preserve"> adresses voisines supplémentaire. Un frais de 30$ sera facturé si le camion doit reprendre la route</w:t>
      </w:r>
      <w:r w:rsidR="001A3F75" w:rsidRPr="00805963">
        <w:rPr>
          <w:rFonts w:cstheme="minorHAnsi"/>
        </w:rPr>
        <w:t xml:space="preserve"> tout en restant</w:t>
      </w:r>
      <w:r w:rsidRPr="00805963">
        <w:rPr>
          <w:rFonts w:cstheme="minorHAnsi"/>
        </w:rPr>
        <w:t xml:space="preserve"> dans le même village. Pour de plus longues distances, veillez nous contacter pour connaitre le montant du transport. Un voyage plein peut vous être livré en </w:t>
      </w:r>
      <w:r w:rsidR="00DF57DB">
        <w:rPr>
          <w:rFonts w:cstheme="minorHAnsi"/>
        </w:rPr>
        <w:t>suivant ces termes également</w:t>
      </w:r>
      <w:r w:rsidRPr="00805963">
        <w:rPr>
          <w:rFonts w:cstheme="minorHAnsi"/>
        </w:rPr>
        <w:t>.</w:t>
      </w:r>
    </w:p>
    <w:p w14:paraId="72ED1D8A" w14:textId="77777777" w:rsidR="00805963" w:rsidRDefault="00E823F3" w:rsidP="00805963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theme="minorHAnsi"/>
        </w:rPr>
      </w:pPr>
      <w:r w:rsidRPr="00805963">
        <w:rPr>
          <w:rFonts w:cstheme="minorHAnsi"/>
        </w:rPr>
        <w:t>Un temps de déchargement de 45 minutes est alloué par bassins de béton. Si un temps d’attente excède ce temps faute de préparation, un taux horaire de 90$/h sera facturé pour la période excédant ce délai.</w:t>
      </w:r>
    </w:p>
    <w:p w14:paraId="5479C053" w14:textId="6F783DF0" w:rsidR="00805963" w:rsidRDefault="00C75B60" w:rsidP="00805963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theme="minorHAnsi"/>
        </w:rPr>
      </w:pPr>
      <w:r w:rsidRPr="00805963">
        <w:rPr>
          <w:rFonts w:cstheme="minorHAnsi"/>
        </w:rPr>
        <w:t xml:space="preserve">Le client s'engage à </w:t>
      </w:r>
      <w:r w:rsidRPr="00805963">
        <w:rPr>
          <w:rFonts w:cstheme="minorHAnsi"/>
          <w:b/>
          <w:bCs/>
        </w:rPr>
        <w:t xml:space="preserve">payer </w:t>
      </w:r>
      <w:r w:rsidRPr="00805963">
        <w:rPr>
          <w:rFonts w:cstheme="minorHAnsi"/>
        </w:rPr>
        <w:t>Les Entreprises Chartier</w:t>
      </w:r>
      <w:r w:rsidR="00FC23B4" w:rsidRPr="00805963">
        <w:rPr>
          <w:rFonts w:cstheme="minorHAnsi"/>
        </w:rPr>
        <w:t xml:space="preserve"> (2009)</w:t>
      </w:r>
      <w:r w:rsidRPr="00805963">
        <w:rPr>
          <w:rFonts w:cstheme="minorHAnsi"/>
        </w:rPr>
        <w:t xml:space="preserve"> inc. le </w:t>
      </w:r>
      <w:r w:rsidRPr="00805963">
        <w:rPr>
          <w:rFonts w:cstheme="minorHAnsi"/>
          <w:b/>
          <w:bCs/>
        </w:rPr>
        <w:t xml:space="preserve">plein montant </w:t>
      </w:r>
      <w:r w:rsidRPr="00805963">
        <w:rPr>
          <w:rFonts w:cstheme="minorHAnsi"/>
        </w:rPr>
        <w:t xml:space="preserve">de toute facture </w:t>
      </w:r>
      <w:r w:rsidRPr="00805963">
        <w:rPr>
          <w:rFonts w:cstheme="minorHAnsi"/>
          <w:b/>
          <w:bCs/>
        </w:rPr>
        <w:t xml:space="preserve">au plus tard trente (30) jours </w:t>
      </w:r>
      <w:r w:rsidRPr="00805963">
        <w:rPr>
          <w:rFonts w:cstheme="minorHAnsi"/>
        </w:rPr>
        <w:t>après la présentation de telle facture;</w:t>
      </w:r>
    </w:p>
    <w:p w14:paraId="6317F77D" w14:textId="77777777" w:rsidR="00805963" w:rsidRDefault="00C75B60" w:rsidP="00805963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theme="minorHAnsi"/>
        </w:rPr>
      </w:pPr>
      <w:r w:rsidRPr="00805963">
        <w:rPr>
          <w:rFonts w:cstheme="minorHAnsi"/>
        </w:rPr>
        <w:t>Le client reconnaît et accepte que tout solde impayé trente (30) jours après la date de présentation d'une facture de</w:t>
      </w:r>
      <w:r w:rsidR="004E101E" w:rsidRPr="00805963">
        <w:rPr>
          <w:rFonts w:cstheme="minorHAnsi"/>
        </w:rPr>
        <w:t xml:space="preserve"> Les </w:t>
      </w:r>
      <w:r w:rsidRPr="00805963">
        <w:rPr>
          <w:rFonts w:cstheme="minorHAnsi"/>
        </w:rPr>
        <w:t>Entreprises Chartier</w:t>
      </w:r>
      <w:r w:rsidR="00FC23B4" w:rsidRPr="00805963">
        <w:rPr>
          <w:rFonts w:cstheme="minorHAnsi"/>
        </w:rPr>
        <w:t xml:space="preserve"> (2009)</w:t>
      </w:r>
      <w:r w:rsidRPr="00805963">
        <w:rPr>
          <w:rFonts w:cstheme="minorHAnsi"/>
        </w:rPr>
        <w:t xml:space="preserve"> inc. porte </w:t>
      </w:r>
      <w:r w:rsidRPr="00805963">
        <w:rPr>
          <w:rFonts w:cstheme="minorHAnsi"/>
          <w:b/>
          <w:bCs/>
        </w:rPr>
        <w:t xml:space="preserve">intérêt </w:t>
      </w:r>
      <w:r w:rsidRPr="00805963">
        <w:rPr>
          <w:rFonts w:cstheme="minorHAnsi"/>
        </w:rPr>
        <w:t xml:space="preserve">au taux de </w:t>
      </w:r>
      <w:r w:rsidRPr="00805963">
        <w:rPr>
          <w:rFonts w:cstheme="minorHAnsi"/>
          <w:b/>
          <w:bCs/>
        </w:rPr>
        <w:t>2 % mensuellement</w:t>
      </w:r>
      <w:r w:rsidRPr="00805963">
        <w:rPr>
          <w:rFonts w:cstheme="minorHAnsi"/>
        </w:rPr>
        <w:t xml:space="preserve">, soit </w:t>
      </w:r>
      <w:r w:rsidRPr="00805963">
        <w:rPr>
          <w:rFonts w:cstheme="minorHAnsi"/>
          <w:b/>
          <w:bCs/>
        </w:rPr>
        <w:t>24 % par année</w:t>
      </w:r>
      <w:r w:rsidRPr="00805963">
        <w:rPr>
          <w:rFonts w:cstheme="minorHAnsi"/>
        </w:rPr>
        <w:t>;</w:t>
      </w:r>
    </w:p>
    <w:p w14:paraId="7026BE68" w14:textId="77777777" w:rsidR="00805963" w:rsidRDefault="00C75B60" w:rsidP="00805963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theme="minorHAnsi"/>
        </w:rPr>
      </w:pPr>
      <w:r w:rsidRPr="00805963">
        <w:rPr>
          <w:rFonts w:cstheme="minorHAnsi"/>
        </w:rPr>
        <w:t>Le client de</w:t>
      </w:r>
      <w:r w:rsidR="004E101E" w:rsidRPr="00805963">
        <w:rPr>
          <w:rFonts w:cstheme="minorHAnsi"/>
        </w:rPr>
        <w:t xml:space="preserve"> Les</w:t>
      </w:r>
      <w:r w:rsidRPr="00805963">
        <w:rPr>
          <w:rFonts w:cstheme="minorHAnsi"/>
        </w:rPr>
        <w:t xml:space="preserve"> Entreprises Chartier</w:t>
      </w:r>
      <w:r w:rsidR="00FC23B4" w:rsidRPr="00805963">
        <w:rPr>
          <w:rFonts w:cstheme="minorHAnsi"/>
        </w:rPr>
        <w:t xml:space="preserve"> (2009)</w:t>
      </w:r>
      <w:r w:rsidRPr="00805963">
        <w:rPr>
          <w:rFonts w:cstheme="minorHAnsi"/>
        </w:rPr>
        <w:t xml:space="preserve"> inc. déclare par la présente élire domicile dans le district judiciaire de Joliette aux fins de juridiction des tribunaux;</w:t>
      </w:r>
    </w:p>
    <w:p w14:paraId="1D330692" w14:textId="77777777" w:rsidR="00805963" w:rsidRDefault="00C75B60" w:rsidP="00805963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theme="minorHAnsi"/>
        </w:rPr>
      </w:pPr>
      <w:r w:rsidRPr="00805963">
        <w:rPr>
          <w:rFonts w:cstheme="minorHAnsi"/>
        </w:rPr>
        <w:t xml:space="preserve">Advenant un </w:t>
      </w:r>
      <w:r w:rsidRPr="00805963">
        <w:rPr>
          <w:rFonts w:cstheme="minorHAnsi"/>
          <w:b/>
          <w:bCs/>
        </w:rPr>
        <w:t xml:space="preserve">retard dans le paiement </w:t>
      </w:r>
      <w:r w:rsidRPr="00805963">
        <w:rPr>
          <w:rFonts w:cstheme="minorHAnsi"/>
        </w:rPr>
        <w:t xml:space="preserve">des factures, Les Entreprises Chartier </w:t>
      </w:r>
      <w:r w:rsidR="00FC23B4" w:rsidRPr="00805963">
        <w:rPr>
          <w:rFonts w:cstheme="minorHAnsi"/>
        </w:rPr>
        <w:t xml:space="preserve">(2009) </w:t>
      </w:r>
      <w:r w:rsidRPr="00805963">
        <w:rPr>
          <w:rFonts w:cstheme="minorHAnsi"/>
        </w:rPr>
        <w:t xml:space="preserve">inc. seront justifiées de </w:t>
      </w:r>
      <w:r w:rsidRPr="00805963">
        <w:rPr>
          <w:rFonts w:cstheme="minorHAnsi"/>
          <w:b/>
          <w:bCs/>
        </w:rPr>
        <w:t xml:space="preserve">suspendre </w:t>
      </w:r>
      <w:r w:rsidRPr="00805963">
        <w:rPr>
          <w:rFonts w:cstheme="minorHAnsi"/>
        </w:rPr>
        <w:t xml:space="preserve">les </w:t>
      </w:r>
      <w:r w:rsidRPr="00805963">
        <w:rPr>
          <w:rFonts w:cstheme="minorHAnsi"/>
          <w:b/>
          <w:bCs/>
        </w:rPr>
        <w:t xml:space="preserve">privilèges de crédit </w:t>
      </w:r>
      <w:r w:rsidRPr="00805963">
        <w:rPr>
          <w:rFonts w:cstheme="minorHAnsi"/>
        </w:rPr>
        <w:t xml:space="preserve">accordés au client et de </w:t>
      </w:r>
      <w:r w:rsidRPr="00805963">
        <w:rPr>
          <w:rFonts w:cstheme="minorHAnsi"/>
          <w:b/>
          <w:bCs/>
        </w:rPr>
        <w:t>suspendre les livraisons</w:t>
      </w:r>
      <w:r w:rsidRPr="00805963">
        <w:rPr>
          <w:rFonts w:cstheme="minorHAnsi"/>
        </w:rPr>
        <w:t>;</w:t>
      </w:r>
    </w:p>
    <w:p w14:paraId="2C2BA7DC" w14:textId="77777777" w:rsidR="00805963" w:rsidRDefault="00C75B60" w:rsidP="00805963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theme="minorHAnsi"/>
        </w:rPr>
      </w:pPr>
      <w:r w:rsidRPr="00805963">
        <w:rPr>
          <w:rFonts w:cstheme="minorHAnsi"/>
        </w:rPr>
        <w:t>Si cela s'avère nécessaire de transmettre le compte à une agence de recouvrement ou à un avocat, vu le défaut de paiement du client, celui-ci accepte de payer, en plus du solde dû, les frais de perception équivalents à vingt pour cent (20 %) du solde dû en capital et intérêts;</w:t>
      </w:r>
    </w:p>
    <w:p w14:paraId="0DF600EF" w14:textId="498FC955" w:rsidR="00C75B60" w:rsidRPr="00805963" w:rsidRDefault="00C75B60" w:rsidP="00805963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theme="minorHAnsi"/>
        </w:rPr>
      </w:pPr>
      <w:r w:rsidRPr="00805963">
        <w:rPr>
          <w:rFonts w:cstheme="minorHAnsi"/>
        </w:rPr>
        <w:t xml:space="preserve">Le client déclare avoir lu et compris la présente entente, être </w:t>
      </w:r>
      <w:r w:rsidR="004E101E" w:rsidRPr="00805963">
        <w:rPr>
          <w:rFonts w:cstheme="minorHAnsi"/>
        </w:rPr>
        <w:t xml:space="preserve">en </w:t>
      </w:r>
      <w:r w:rsidRPr="00805963">
        <w:rPr>
          <w:rFonts w:cstheme="minorHAnsi"/>
        </w:rPr>
        <w:t>accord avec les conditions, en connaître la portée et en avoir reçu un exemplaire.</w:t>
      </w:r>
    </w:p>
    <w:p w14:paraId="49376016" w14:textId="75F34BD0" w:rsidR="00FC23B4" w:rsidRDefault="00FC23B4" w:rsidP="00C75B60">
      <w:pPr>
        <w:rPr>
          <w:rFonts w:cstheme="minorHAnsi"/>
        </w:rPr>
      </w:pPr>
    </w:p>
    <w:p w14:paraId="29BA5C87" w14:textId="771E705F" w:rsidR="00091952" w:rsidRDefault="007D6563" w:rsidP="00C45FE9">
      <w:pPr>
        <w:tabs>
          <w:tab w:val="left" w:pos="5310"/>
          <w:tab w:val="left" w:pos="5580"/>
          <w:tab w:val="left" w:pos="8730"/>
        </w:tabs>
        <w:jc w:val="both"/>
        <w:rPr>
          <w:rFonts w:cstheme="minorHAnsi"/>
        </w:rPr>
      </w:pPr>
      <w:r>
        <w:rPr>
          <w:rFonts w:cstheme="minorHAnsi"/>
        </w:rPr>
        <w:t>Je, soussigné</w:t>
      </w:r>
      <w:r w:rsidR="004D79C2">
        <w:rPr>
          <w:rFonts w:cstheme="minorHAnsi"/>
        </w:rPr>
        <w:t>(e)</w:t>
      </w:r>
      <w:r>
        <w:rPr>
          <w:rFonts w:cstheme="minorHAnsi"/>
        </w:rPr>
        <w:t xml:space="preserve">, </w:t>
      </w:r>
      <w:r w:rsidRPr="006E2A12">
        <w:rPr>
          <w:rFonts w:cstheme="minorHAnsi"/>
          <w:u w:val="single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6E2A12">
        <w:rPr>
          <w:rFonts w:cstheme="minorHAnsi"/>
          <w:u w:val="single"/>
        </w:rPr>
        <w:instrText xml:space="preserve"> FORMTEXT </w:instrText>
      </w:r>
      <w:r w:rsidRPr="006E2A12">
        <w:rPr>
          <w:rFonts w:cstheme="minorHAnsi"/>
          <w:u w:val="single"/>
        </w:rPr>
      </w:r>
      <w:r w:rsidRPr="006E2A12">
        <w:rPr>
          <w:rFonts w:cstheme="minorHAnsi"/>
          <w:u w:val="single"/>
        </w:rPr>
        <w:fldChar w:fldCharType="separate"/>
      </w:r>
      <w:r w:rsidR="007918F0">
        <w:rPr>
          <w:rFonts w:cstheme="minorHAnsi"/>
          <w:u w:val="single"/>
        </w:rPr>
        <w:t> </w:t>
      </w:r>
      <w:r w:rsidR="007918F0">
        <w:rPr>
          <w:rFonts w:cstheme="minorHAnsi"/>
          <w:u w:val="single"/>
        </w:rPr>
        <w:t> </w:t>
      </w:r>
      <w:r w:rsidR="007918F0">
        <w:rPr>
          <w:rFonts w:cstheme="minorHAnsi"/>
          <w:u w:val="single"/>
        </w:rPr>
        <w:t> </w:t>
      </w:r>
      <w:r w:rsidR="007918F0">
        <w:rPr>
          <w:rFonts w:cstheme="minorHAnsi"/>
          <w:u w:val="single"/>
        </w:rPr>
        <w:t> </w:t>
      </w:r>
      <w:r w:rsidR="007918F0">
        <w:rPr>
          <w:rFonts w:cstheme="minorHAnsi"/>
          <w:u w:val="single"/>
        </w:rPr>
        <w:t> </w:t>
      </w:r>
      <w:r w:rsidRPr="006E2A12">
        <w:rPr>
          <w:rFonts w:cstheme="minorHAnsi"/>
          <w:u w:val="single"/>
        </w:rPr>
        <w:fldChar w:fldCharType="end"/>
      </w:r>
      <w:r w:rsidR="00AA2A65">
        <w:rPr>
          <w:rFonts w:cstheme="minorHAnsi"/>
          <w:u w:val="single"/>
        </w:rPr>
        <w:tab/>
      </w:r>
      <w:r>
        <w:rPr>
          <w:rFonts w:cstheme="minorHAnsi"/>
        </w:rPr>
        <w:t xml:space="preserve">, (fonction) </w:t>
      </w:r>
      <w:r w:rsidRPr="006E2A12">
        <w:rPr>
          <w:rFonts w:cstheme="minorHAnsi"/>
          <w:u w:val="single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6E2A12">
        <w:rPr>
          <w:rFonts w:cstheme="minorHAnsi"/>
          <w:u w:val="single"/>
        </w:rPr>
        <w:instrText xml:space="preserve"> FORMTEXT </w:instrText>
      </w:r>
      <w:r w:rsidRPr="006E2A12">
        <w:rPr>
          <w:rFonts w:cstheme="minorHAnsi"/>
          <w:u w:val="single"/>
        </w:rPr>
      </w:r>
      <w:r w:rsidRPr="006E2A12">
        <w:rPr>
          <w:rFonts w:cstheme="minorHAnsi"/>
          <w:u w:val="single"/>
        </w:rPr>
        <w:fldChar w:fldCharType="separate"/>
      </w:r>
      <w:r w:rsidR="007918F0">
        <w:rPr>
          <w:rFonts w:cstheme="minorHAnsi"/>
          <w:u w:val="single"/>
        </w:rPr>
        <w:t> </w:t>
      </w:r>
      <w:r w:rsidR="007918F0">
        <w:rPr>
          <w:rFonts w:cstheme="minorHAnsi"/>
          <w:u w:val="single"/>
        </w:rPr>
        <w:t> </w:t>
      </w:r>
      <w:r w:rsidR="007918F0">
        <w:rPr>
          <w:rFonts w:cstheme="minorHAnsi"/>
          <w:u w:val="single"/>
        </w:rPr>
        <w:t> </w:t>
      </w:r>
      <w:r w:rsidR="007918F0">
        <w:rPr>
          <w:rFonts w:cstheme="minorHAnsi"/>
          <w:u w:val="single"/>
        </w:rPr>
        <w:t> </w:t>
      </w:r>
      <w:r w:rsidR="007918F0">
        <w:rPr>
          <w:rFonts w:cstheme="minorHAnsi"/>
          <w:u w:val="single"/>
        </w:rPr>
        <w:t> </w:t>
      </w:r>
      <w:r w:rsidRPr="006E2A12">
        <w:rPr>
          <w:rFonts w:cstheme="minorHAnsi"/>
          <w:u w:val="single"/>
        </w:rPr>
        <w:fldChar w:fldCharType="end"/>
      </w:r>
      <w:r w:rsidR="00AA2A65">
        <w:rPr>
          <w:rFonts w:cstheme="minorHAnsi"/>
          <w:u w:val="single"/>
        </w:rPr>
        <w:tab/>
      </w:r>
      <w:r>
        <w:rPr>
          <w:rFonts w:cstheme="minorHAnsi"/>
        </w:rPr>
        <w:t>, de la</w:t>
      </w:r>
      <w:r w:rsidR="00C45FE9">
        <w:rPr>
          <w:rFonts w:cstheme="minorHAnsi"/>
        </w:rPr>
        <w:t xml:space="preserve"> </w:t>
      </w:r>
      <w:r>
        <w:rPr>
          <w:rFonts w:cstheme="minorHAnsi"/>
        </w:rPr>
        <w:t>compagnie</w:t>
      </w:r>
      <w:r w:rsidR="00F956C5">
        <w:rPr>
          <w:rFonts w:cstheme="minorHAnsi"/>
        </w:rPr>
        <w:t xml:space="preserve"> </w:t>
      </w:r>
      <w:r w:rsidRPr="006E2A12">
        <w:rPr>
          <w:rFonts w:cstheme="minorHAnsi"/>
          <w:u w:val="single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6E2A12">
        <w:rPr>
          <w:rFonts w:cstheme="minorHAnsi"/>
          <w:u w:val="single"/>
        </w:rPr>
        <w:instrText xml:space="preserve"> FORMTEXT </w:instrText>
      </w:r>
      <w:r w:rsidRPr="006E2A12">
        <w:rPr>
          <w:rFonts w:cstheme="minorHAnsi"/>
          <w:u w:val="single"/>
        </w:rPr>
      </w:r>
      <w:r w:rsidRPr="006E2A12">
        <w:rPr>
          <w:rFonts w:cstheme="minorHAnsi"/>
          <w:u w:val="single"/>
        </w:rPr>
        <w:fldChar w:fldCharType="separate"/>
      </w:r>
      <w:r w:rsidR="007918F0">
        <w:rPr>
          <w:rFonts w:cstheme="minorHAnsi"/>
          <w:u w:val="single"/>
        </w:rPr>
        <w:t> </w:t>
      </w:r>
      <w:r w:rsidR="007918F0">
        <w:rPr>
          <w:rFonts w:cstheme="minorHAnsi"/>
          <w:u w:val="single"/>
        </w:rPr>
        <w:t> </w:t>
      </w:r>
      <w:r w:rsidR="007918F0">
        <w:rPr>
          <w:rFonts w:cstheme="minorHAnsi"/>
          <w:u w:val="single"/>
        </w:rPr>
        <w:t> </w:t>
      </w:r>
      <w:r w:rsidR="007918F0">
        <w:rPr>
          <w:rFonts w:cstheme="minorHAnsi"/>
          <w:u w:val="single"/>
        </w:rPr>
        <w:t> </w:t>
      </w:r>
      <w:r w:rsidR="007918F0">
        <w:rPr>
          <w:rFonts w:cstheme="minorHAnsi"/>
          <w:u w:val="single"/>
        </w:rPr>
        <w:t> </w:t>
      </w:r>
      <w:r w:rsidRPr="006E2A12">
        <w:rPr>
          <w:rFonts w:cstheme="minorHAnsi"/>
          <w:u w:val="single"/>
        </w:rPr>
        <w:fldChar w:fldCharType="end"/>
      </w:r>
      <w:r w:rsidR="00AA2A65">
        <w:rPr>
          <w:rFonts w:cstheme="minorHAnsi"/>
          <w:u w:val="single"/>
        </w:rPr>
        <w:tab/>
      </w:r>
      <w:r w:rsidR="004A23D0">
        <w:rPr>
          <w:rFonts w:cstheme="minorHAnsi"/>
          <w:u w:val="single"/>
        </w:rPr>
        <w:tab/>
      </w:r>
      <w:r w:rsidR="00BD3BC4">
        <w:rPr>
          <w:rFonts w:cstheme="minorHAnsi"/>
          <w:u w:val="single"/>
        </w:rPr>
        <w:tab/>
      </w:r>
      <w:r>
        <w:rPr>
          <w:rFonts w:cstheme="minorHAnsi"/>
        </w:rPr>
        <w:t xml:space="preserve">, déclare avoir pris connaissance de la demande ci-présente en faveur de Les Entreprises Chartier (2009) Inc. et m’engage solidairement à garantir toutes et chacune des obligations </w:t>
      </w:r>
      <w:r w:rsidR="00F956C5">
        <w:rPr>
          <w:rFonts w:cstheme="minorHAnsi"/>
        </w:rPr>
        <w:t xml:space="preserve">par la cliente concernant toutes sommes que cette dernière pourrait devoir à Les Entreprises Chartier (2009) Inc. </w:t>
      </w:r>
    </w:p>
    <w:p w14:paraId="5479E5ED" w14:textId="77777777" w:rsidR="00B21AED" w:rsidRPr="006876D8" w:rsidRDefault="00B21AED" w:rsidP="00B21AED">
      <w:pPr>
        <w:spacing w:after="0" w:line="240" w:lineRule="auto"/>
        <w:ind w:left="7085" w:firstLine="25"/>
        <w:rPr>
          <w:rFonts w:cstheme="minorHAnsi"/>
          <w:color w:val="595959" w:themeColor="text1" w:themeTint="A6"/>
        </w:rPr>
      </w:pPr>
      <w:r w:rsidRPr="006876D8">
        <w:rPr>
          <w:rFonts w:cstheme="minorHAnsi"/>
          <w:color w:val="595959" w:themeColor="text1" w:themeTint="A6"/>
        </w:rPr>
        <w:t>A A A A / M M / J J</w:t>
      </w:r>
    </w:p>
    <w:p w14:paraId="5304D0DB" w14:textId="0E209F17" w:rsidR="00C75B60" w:rsidRDefault="00C75B60" w:rsidP="0070182F">
      <w:pPr>
        <w:tabs>
          <w:tab w:val="left" w:pos="5670"/>
          <w:tab w:val="left" w:pos="6480"/>
          <w:tab w:val="left" w:pos="10170"/>
        </w:tabs>
        <w:spacing w:after="0"/>
        <w:rPr>
          <w:rFonts w:cstheme="minorHAnsi"/>
          <w:u w:val="single"/>
        </w:rPr>
      </w:pPr>
      <w:r>
        <w:rPr>
          <w:rFonts w:cstheme="minorHAnsi"/>
        </w:rPr>
        <w:t>Signature</w:t>
      </w:r>
      <w:r w:rsidR="00AA2A65">
        <w:rPr>
          <w:rFonts w:cstheme="minorHAnsi"/>
        </w:rPr>
        <w:t xml:space="preserve"> </w:t>
      </w:r>
      <w:r w:rsidR="00AD1E20">
        <w:rPr>
          <w:rFonts w:cstheme="minorHAnsi"/>
        </w:rPr>
        <w:t>:</w:t>
      </w:r>
      <w:r w:rsidR="00091952">
        <w:rPr>
          <w:rFonts w:cstheme="minorHAnsi"/>
        </w:rPr>
        <w:t xml:space="preserve"> </w:t>
      </w:r>
      <w:r w:rsidR="00AA2A65" w:rsidRPr="006E2A12">
        <w:rPr>
          <w:rFonts w:cstheme="minorHAnsi"/>
          <w:u w:val="single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AA2A65" w:rsidRPr="006E2A12">
        <w:rPr>
          <w:rFonts w:cstheme="minorHAnsi"/>
          <w:u w:val="single"/>
        </w:rPr>
        <w:instrText xml:space="preserve"> FORMTEXT </w:instrText>
      </w:r>
      <w:r w:rsidR="00AA2A65" w:rsidRPr="006E2A12">
        <w:rPr>
          <w:rFonts w:cstheme="minorHAnsi"/>
          <w:u w:val="single"/>
        </w:rPr>
      </w:r>
      <w:r w:rsidR="00AA2A65" w:rsidRPr="006E2A12">
        <w:rPr>
          <w:rFonts w:cstheme="minorHAnsi"/>
          <w:u w:val="single"/>
        </w:rPr>
        <w:fldChar w:fldCharType="separate"/>
      </w:r>
      <w:r w:rsidR="00AA2A65">
        <w:rPr>
          <w:rFonts w:cstheme="minorHAnsi"/>
          <w:u w:val="single"/>
        </w:rPr>
        <w:t> </w:t>
      </w:r>
      <w:r w:rsidR="00AA2A65">
        <w:rPr>
          <w:rFonts w:cstheme="minorHAnsi"/>
          <w:u w:val="single"/>
        </w:rPr>
        <w:t> </w:t>
      </w:r>
      <w:r w:rsidR="00AA2A65">
        <w:rPr>
          <w:rFonts w:cstheme="minorHAnsi"/>
          <w:u w:val="single"/>
        </w:rPr>
        <w:t> </w:t>
      </w:r>
      <w:r w:rsidR="00AA2A65">
        <w:rPr>
          <w:rFonts w:cstheme="minorHAnsi"/>
          <w:u w:val="single"/>
        </w:rPr>
        <w:t> </w:t>
      </w:r>
      <w:r w:rsidR="00AA2A65">
        <w:rPr>
          <w:rFonts w:cstheme="minorHAnsi"/>
          <w:u w:val="single"/>
        </w:rPr>
        <w:t> </w:t>
      </w:r>
      <w:r w:rsidR="00AA2A65" w:rsidRPr="006E2A12">
        <w:rPr>
          <w:rFonts w:cstheme="minorHAnsi"/>
          <w:u w:val="single"/>
        </w:rPr>
        <w:fldChar w:fldCharType="end"/>
      </w:r>
      <w:r w:rsidR="00AA2A65">
        <w:rPr>
          <w:rFonts w:cstheme="minorHAnsi"/>
          <w:u w:val="single"/>
        </w:rPr>
        <w:tab/>
      </w:r>
      <w:r w:rsidR="00AA2A65" w:rsidRPr="00AA2A65">
        <w:rPr>
          <w:rFonts w:cstheme="minorHAnsi"/>
        </w:rPr>
        <w:t xml:space="preserve"> </w:t>
      </w:r>
      <w:r>
        <w:rPr>
          <w:rFonts w:cstheme="minorHAnsi"/>
        </w:rPr>
        <w:t>Date :</w:t>
      </w:r>
      <w:r w:rsidR="00C01176">
        <w:rPr>
          <w:rFonts w:cstheme="minorHAnsi"/>
        </w:rPr>
        <w:t xml:space="preserve"> </w:t>
      </w:r>
      <w:r w:rsidR="006E2A12">
        <w:rPr>
          <w:rFonts w:cstheme="minorHAnsi"/>
          <w:u w:val="single"/>
        </w:rPr>
        <w:fldChar w:fldCharType="begin">
          <w:ffData>
            <w:name w:val="Texte1"/>
            <w:enabled/>
            <w:calcOnExit w:val="0"/>
            <w:textInput>
              <w:type w:val="date"/>
              <w:format w:val="yyyy-MM-dd"/>
            </w:textInput>
          </w:ffData>
        </w:fldChar>
      </w:r>
      <w:bookmarkStart w:id="3" w:name="Texte1"/>
      <w:r w:rsidR="006E2A12">
        <w:rPr>
          <w:rFonts w:cstheme="minorHAnsi"/>
          <w:u w:val="single"/>
        </w:rPr>
        <w:instrText xml:space="preserve"> FORMTEXT </w:instrText>
      </w:r>
      <w:r w:rsidR="006E2A12">
        <w:rPr>
          <w:rFonts w:cstheme="minorHAnsi"/>
          <w:u w:val="single"/>
        </w:rPr>
      </w:r>
      <w:r w:rsidR="006E2A12">
        <w:rPr>
          <w:rFonts w:cstheme="minorHAnsi"/>
          <w:u w:val="single"/>
        </w:rPr>
        <w:fldChar w:fldCharType="separate"/>
      </w:r>
      <w:r w:rsidR="007918F0">
        <w:rPr>
          <w:rFonts w:cstheme="minorHAnsi"/>
          <w:u w:val="single"/>
        </w:rPr>
        <w:t> </w:t>
      </w:r>
      <w:r w:rsidR="007918F0">
        <w:rPr>
          <w:rFonts w:cstheme="minorHAnsi"/>
          <w:u w:val="single"/>
        </w:rPr>
        <w:t> </w:t>
      </w:r>
      <w:r w:rsidR="007918F0">
        <w:rPr>
          <w:rFonts w:cstheme="minorHAnsi"/>
          <w:u w:val="single"/>
        </w:rPr>
        <w:t> </w:t>
      </w:r>
      <w:r w:rsidR="007918F0">
        <w:rPr>
          <w:rFonts w:cstheme="minorHAnsi"/>
          <w:u w:val="single"/>
        </w:rPr>
        <w:t> </w:t>
      </w:r>
      <w:r w:rsidR="007918F0">
        <w:rPr>
          <w:rFonts w:cstheme="minorHAnsi"/>
          <w:u w:val="single"/>
        </w:rPr>
        <w:t> </w:t>
      </w:r>
      <w:r w:rsidR="006E2A12">
        <w:rPr>
          <w:rFonts w:cstheme="minorHAnsi"/>
          <w:u w:val="single"/>
        </w:rPr>
        <w:fldChar w:fldCharType="end"/>
      </w:r>
      <w:bookmarkEnd w:id="3"/>
      <w:r w:rsidR="00091952" w:rsidRPr="00091952">
        <w:rPr>
          <w:rFonts w:cstheme="minorHAnsi"/>
          <w:u w:val="single"/>
        </w:rPr>
        <w:tab/>
      </w:r>
      <w:r w:rsidR="00AA2A65" w:rsidRPr="00AA2A65">
        <w:rPr>
          <w:rFonts w:cstheme="minorHAnsi"/>
        </w:rPr>
        <w:t xml:space="preserve"> </w:t>
      </w:r>
    </w:p>
    <w:sectPr w:rsidR="00C75B60" w:rsidSect="00903DED">
      <w:headerReference w:type="default" r:id="rId8"/>
      <w:footerReference w:type="default" r:id="rId9"/>
      <w:pgSz w:w="12240" w:h="15840" w:code="1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014F5A" w14:textId="77777777" w:rsidR="009B24FD" w:rsidRDefault="009B24FD" w:rsidP="009B24FD">
      <w:pPr>
        <w:spacing w:after="0" w:line="240" w:lineRule="auto"/>
      </w:pPr>
      <w:r>
        <w:separator/>
      </w:r>
    </w:p>
  </w:endnote>
  <w:endnote w:type="continuationSeparator" w:id="0">
    <w:p w14:paraId="75696085" w14:textId="77777777" w:rsidR="009B24FD" w:rsidRDefault="009B24FD" w:rsidP="009B2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A6BCA5" w14:textId="65D1600E" w:rsidR="00FC23B4" w:rsidRDefault="0070182F" w:rsidP="0070182F">
    <w:pPr>
      <w:pStyle w:val="Pieddepage"/>
      <w:tabs>
        <w:tab w:val="clear" w:pos="4320"/>
        <w:tab w:val="clear" w:pos="8640"/>
        <w:tab w:val="left" w:pos="9090"/>
        <w:tab w:val="right" w:pos="10800"/>
      </w:tabs>
      <w:jc w:val="right"/>
    </w:pPr>
    <w:r>
      <w:tab/>
    </w:r>
    <w:r w:rsidR="00FC23B4">
      <w:t xml:space="preserve">Initiales : </w:t>
    </w:r>
    <w:r w:rsidR="00903DED" w:rsidRPr="00903DED">
      <w:rPr>
        <w:u w:val="singl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847F11" w14:textId="77777777" w:rsidR="009B24FD" w:rsidRDefault="009B24FD" w:rsidP="009B24FD">
      <w:pPr>
        <w:spacing w:after="0" w:line="240" w:lineRule="auto"/>
      </w:pPr>
      <w:r>
        <w:separator/>
      </w:r>
    </w:p>
  </w:footnote>
  <w:footnote w:type="continuationSeparator" w:id="0">
    <w:p w14:paraId="0C1CD682" w14:textId="77777777" w:rsidR="009B24FD" w:rsidRDefault="009B24FD" w:rsidP="009B2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F9217" w14:textId="6554DC98" w:rsidR="00492DAE" w:rsidRDefault="00492DAE" w:rsidP="00492DAE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3574BFC" wp14:editId="4A6643F8">
          <wp:simplePos x="0" y="0"/>
          <wp:positionH relativeFrom="margin">
            <wp:posOffset>-76200</wp:posOffset>
          </wp:positionH>
          <wp:positionV relativeFrom="paragraph">
            <wp:posOffset>-87630</wp:posOffset>
          </wp:positionV>
          <wp:extent cx="2100580" cy="762000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trepries Chartier Logo 201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058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24FD">
      <w:ptab w:relativeTo="margin" w:alignment="center" w:leader="none"/>
    </w:r>
    <w:r>
      <w:t>Les Entreprises Chartier (2009) Inc.</w:t>
    </w:r>
    <w:r w:rsidRPr="00492DAE">
      <w:t xml:space="preserve"> </w:t>
    </w:r>
    <w:r>
      <w:ptab w:relativeTo="margin" w:alignment="right" w:leader="none"/>
    </w:r>
    <w:r w:rsidRPr="00492DAE">
      <w:t xml:space="preserve"> </w:t>
    </w:r>
    <w:r>
      <w:t>Bureau : 450 756-2752</w:t>
    </w:r>
  </w:p>
  <w:p w14:paraId="2730D837" w14:textId="21210185" w:rsidR="00492DAE" w:rsidRDefault="00492DAE" w:rsidP="00492DAE">
    <w:pPr>
      <w:pStyle w:val="En-tte"/>
    </w:pPr>
    <w:r>
      <w:ptab w:relativeTo="margin" w:alignment="center" w:leader="none"/>
    </w:r>
    <w:r>
      <w:t>321 Village St-Pierre Nord</w:t>
    </w:r>
    <w:r>
      <w:ptab w:relativeTo="margin" w:alignment="right" w:leader="none"/>
    </w:r>
    <w:r w:rsidRPr="00492DAE">
      <w:t xml:space="preserve"> </w:t>
    </w:r>
    <w:r>
      <w:t>Fax : 450 752-6490</w:t>
    </w:r>
  </w:p>
  <w:p w14:paraId="17E38FAC" w14:textId="64DCF4E6" w:rsidR="00492DAE" w:rsidRDefault="00492DAE" w:rsidP="00492DAE">
    <w:pPr>
      <w:pStyle w:val="En-tte"/>
    </w:pPr>
    <w:r>
      <w:ptab w:relativeTo="margin" w:alignment="center" w:leader="none"/>
    </w:r>
    <w:r>
      <w:t>Village St-Pierre, J6E 0H4</w:t>
    </w:r>
    <w:r>
      <w:ptab w:relativeTo="margin" w:alignment="right" w:leader="none"/>
    </w:r>
  </w:p>
  <w:p w14:paraId="100B7D39" w14:textId="7A82F277" w:rsidR="00492DAE" w:rsidRDefault="00492DAE" w:rsidP="00492DAE">
    <w:pPr>
      <w:pStyle w:val="En-tte"/>
    </w:pPr>
    <w:r>
      <w:ptab w:relativeTo="margin" w:alignment="center" w:leader="none"/>
    </w:r>
    <w:hyperlink r:id="rId2" w:history="1">
      <w:r w:rsidR="00C713D8" w:rsidRPr="00F90F40">
        <w:rPr>
          <w:rStyle w:val="Lienhypertexte"/>
        </w:rPr>
        <w:t>www.lesentrepriseschartier.ca</w:t>
      </w:r>
    </w:hyperlink>
    <w:r>
      <w:ptab w:relativeTo="margin" w:alignment="right" w:leader="none"/>
    </w:r>
    <w:hyperlink r:id="rId3" w:history="1">
      <w:r w:rsidR="00C713D8" w:rsidRPr="00F90F40">
        <w:rPr>
          <w:rStyle w:val="Lienhypertexte"/>
        </w:rPr>
        <w:t>entreprises.chartier@echartier.ca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815DE"/>
    <w:multiLevelType w:val="hybridMultilevel"/>
    <w:tmpl w:val="0324B7C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717B7"/>
    <w:multiLevelType w:val="hybridMultilevel"/>
    <w:tmpl w:val="6D2A67A0"/>
    <w:lvl w:ilvl="0" w:tplc="0C0C0011">
      <w:start w:val="1"/>
      <w:numFmt w:val="decimal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1E32EF"/>
    <w:multiLevelType w:val="hybridMultilevel"/>
    <w:tmpl w:val="6C544D6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activeWritingStyle w:appName="MSWord" w:lang="fr-CA" w:vendorID="64" w:dllVersion="0" w:nlCheck="1" w:checkStyle="0"/>
  <w:proofState w:spelling="clean" w:grammar="clean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FD"/>
    <w:rsid w:val="00076800"/>
    <w:rsid w:val="00091952"/>
    <w:rsid w:val="000D76E8"/>
    <w:rsid w:val="00135F05"/>
    <w:rsid w:val="0019500B"/>
    <w:rsid w:val="001A3F75"/>
    <w:rsid w:val="001C22C7"/>
    <w:rsid w:val="001C2E87"/>
    <w:rsid w:val="001E5266"/>
    <w:rsid w:val="00236CC5"/>
    <w:rsid w:val="0024053D"/>
    <w:rsid w:val="00314492"/>
    <w:rsid w:val="0031458E"/>
    <w:rsid w:val="00322A79"/>
    <w:rsid w:val="00345A9D"/>
    <w:rsid w:val="00363E9B"/>
    <w:rsid w:val="003E3FB9"/>
    <w:rsid w:val="00434026"/>
    <w:rsid w:val="0048407E"/>
    <w:rsid w:val="00492DAE"/>
    <w:rsid w:val="004A23D0"/>
    <w:rsid w:val="004D79C2"/>
    <w:rsid w:val="004E101E"/>
    <w:rsid w:val="006876D8"/>
    <w:rsid w:val="006E2A12"/>
    <w:rsid w:val="0070182F"/>
    <w:rsid w:val="007050AE"/>
    <w:rsid w:val="0072196B"/>
    <w:rsid w:val="00745EEA"/>
    <w:rsid w:val="007918F0"/>
    <w:rsid w:val="007D6563"/>
    <w:rsid w:val="00802667"/>
    <w:rsid w:val="00805963"/>
    <w:rsid w:val="00847C75"/>
    <w:rsid w:val="00867CE1"/>
    <w:rsid w:val="008B17F1"/>
    <w:rsid w:val="008C3BF2"/>
    <w:rsid w:val="00903DED"/>
    <w:rsid w:val="00933F9C"/>
    <w:rsid w:val="00954EC3"/>
    <w:rsid w:val="009559F8"/>
    <w:rsid w:val="00964944"/>
    <w:rsid w:val="009915B9"/>
    <w:rsid w:val="009B24FD"/>
    <w:rsid w:val="00A1005D"/>
    <w:rsid w:val="00A57AF1"/>
    <w:rsid w:val="00A73B46"/>
    <w:rsid w:val="00AA2A65"/>
    <w:rsid w:val="00AA6515"/>
    <w:rsid w:val="00AD1E20"/>
    <w:rsid w:val="00B21AED"/>
    <w:rsid w:val="00B379C6"/>
    <w:rsid w:val="00B55FE8"/>
    <w:rsid w:val="00BA2F57"/>
    <w:rsid w:val="00BB032E"/>
    <w:rsid w:val="00BC4656"/>
    <w:rsid w:val="00BD3BC4"/>
    <w:rsid w:val="00BF252D"/>
    <w:rsid w:val="00C01176"/>
    <w:rsid w:val="00C234CA"/>
    <w:rsid w:val="00C45FE9"/>
    <w:rsid w:val="00C713D8"/>
    <w:rsid w:val="00C75B60"/>
    <w:rsid w:val="00C90436"/>
    <w:rsid w:val="00D565ED"/>
    <w:rsid w:val="00DA6636"/>
    <w:rsid w:val="00DB319D"/>
    <w:rsid w:val="00DC0734"/>
    <w:rsid w:val="00DD77A0"/>
    <w:rsid w:val="00DF57DB"/>
    <w:rsid w:val="00E823F3"/>
    <w:rsid w:val="00EA6B3F"/>
    <w:rsid w:val="00F5744C"/>
    <w:rsid w:val="00F57C6B"/>
    <w:rsid w:val="00F95187"/>
    <w:rsid w:val="00F956C5"/>
    <w:rsid w:val="00FC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D27CFAB"/>
  <w15:chartTrackingRefBased/>
  <w15:docId w15:val="{1328C4C1-DAEE-42D2-885F-C86DF7D8E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B24F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B24FD"/>
  </w:style>
  <w:style w:type="paragraph" w:styleId="Pieddepage">
    <w:name w:val="footer"/>
    <w:basedOn w:val="Normal"/>
    <w:link w:val="PieddepageCar"/>
    <w:uiPriority w:val="99"/>
    <w:unhideWhenUsed/>
    <w:rsid w:val="009B24F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B24FD"/>
  </w:style>
  <w:style w:type="paragraph" w:styleId="Paragraphedeliste">
    <w:name w:val="List Paragraph"/>
    <w:basedOn w:val="Normal"/>
    <w:uiPriority w:val="34"/>
    <w:qFormat/>
    <w:rsid w:val="00847C75"/>
    <w:pPr>
      <w:ind w:left="720"/>
      <w:contextualSpacing/>
    </w:pPr>
  </w:style>
  <w:style w:type="table" w:styleId="Grilledutableau">
    <w:name w:val="Table Grid"/>
    <w:basedOn w:val="TableauNormal"/>
    <w:uiPriority w:val="39"/>
    <w:rsid w:val="00721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713D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713D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713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entreprises.chartier@echartier.ca" TargetMode="External"/><Relationship Id="rId2" Type="http://schemas.openxmlformats.org/officeDocument/2006/relationships/hyperlink" Target="http://www.lesentrepriseschartier.ca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leo\Documents\Mod&#232;les%20Office%20personnalis&#233;s\Ent.%20Chartier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21812-8CDE-495E-AEC1-533976C66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Ent. Chartier.dotx</Template>
  <TotalTime>2360</TotalTime>
  <Pages>2</Pages>
  <Words>746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léo-michel chartier</dc:creator>
  <cp:keywords/>
  <dc:description/>
  <cp:lastModifiedBy>Josee Croisetiere</cp:lastModifiedBy>
  <cp:revision>40</cp:revision>
  <cp:lastPrinted>2020-01-17T14:28:00Z</cp:lastPrinted>
  <dcterms:created xsi:type="dcterms:W3CDTF">2020-01-14T15:21:00Z</dcterms:created>
  <dcterms:modified xsi:type="dcterms:W3CDTF">2020-06-19T16:04:00Z</dcterms:modified>
</cp:coreProperties>
</file>